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CA55" w14:textId="03EB3773" w:rsidR="000B7B38" w:rsidRPr="00442720" w:rsidRDefault="000B7B38" w:rsidP="007E6A10">
      <w:pPr>
        <w:tabs>
          <w:tab w:val="left" w:pos="-1440"/>
          <w:tab w:val="left" w:pos="-432"/>
          <w:tab w:val="left" w:pos="0"/>
          <w:tab w:val="left" w:pos="360"/>
          <w:tab w:val="left" w:pos="720"/>
          <w:tab w:val="left" w:pos="1368"/>
          <w:tab w:val="left" w:pos="1800"/>
          <w:tab w:val="left" w:pos="2160"/>
          <w:tab w:val="left" w:pos="2808"/>
        </w:tabs>
        <w:suppressAutoHyphens/>
        <w:rPr>
          <w:rFonts w:ascii="Arial" w:hAnsi="Arial" w:cs="Arial"/>
          <w:b/>
          <w:noProof/>
          <w:spacing w:val="-2"/>
          <w:sz w:val="24"/>
          <w:szCs w:val="24"/>
        </w:rPr>
      </w:pPr>
      <w:r w:rsidRPr="00442720">
        <w:rPr>
          <w:rFonts w:ascii="Arial" w:hAnsi="Arial" w:cs="Arial"/>
          <w:b/>
          <w:noProof/>
          <w:spacing w:val="-2"/>
          <w:sz w:val="24"/>
          <w:szCs w:val="24"/>
        </w:rPr>
        <w:t>PRODUCT SPECIFICATION</w:t>
      </w:r>
    </w:p>
    <w:p w14:paraId="1A75DCAA" w14:textId="77777777" w:rsidR="000B7B38" w:rsidRDefault="000B7B38" w:rsidP="007E6A10">
      <w:pPr>
        <w:tabs>
          <w:tab w:val="left" w:pos="-1440"/>
          <w:tab w:val="left" w:pos="-432"/>
          <w:tab w:val="left" w:pos="0"/>
          <w:tab w:val="left" w:pos="360"/>
          <w:tab w:val="left" w:pos="720"/>
          <w:tab w:val="left" w:pos="1368"/>
          <w:tab w:val="left" w:pos="1800"/>
          <w:tab w:val="left" w:pos="2160"/>
          <w:tab w:val="left" w:pos="2808"/>
        </w:tabs>
        <w:suppressAutoHyphens/>
        <w:rPr>
          <w:rFonts w:ascii="Arial" w:hAnsi="Arial" w:cs="Arial"/>
          <w:b/>
          <w:spacing w:val="-2"/>
          <w:sz w:val="20"/>
        </w:rPr>
      </w:pPr>
    </w:p>
    <w:p w14:paraId="5ED6488C" w14:textId="3E148BAF" w:rsidR="007E6A10" w:rsidRPr="000B7B38" w:rsidRDefault="000B7B38" w:rsidP="007E6A10">
      <w:pPr>
        <w:tabs>
          <w:tab w:val="left" w:pos="-1440"/>
          <w:tab w:val="left" w:pos="-432"/>
          <w:tab w:val="left" w:pos="0"/>
          <w:tab w:val="left" w:pos="360"/>
          <w:tab w:val="left" w:pos="720"/>
          <w:tab w:val="left" w:pos="1368"/>
          <w:tab w:val="left" w:pos="1800"/>
          <w:tab w:val="left" w:pos="2160"/>
          <w:tab w:val="left" w:pos="2808"/>
        </w:tabs>
        <w:suppressAutoHyphens/>
        <w:rPr>
          <w:rFonts w:ascii="Arial" w:hAnsi="Arial" w:cs="Arial"/>
          <w:b/>
          <w:spacing w:val="-2"/>
          <w:sz w:val="20"/>
          <w:u w:val="single"/>
        </w:rPr>
      </w:pPr>
      <w:r w:rsidRPr="000B7B38">
        <w:rPr>
          <w:rFonts w:ascii="Arial" w:hAnsi="Arial" w:cs="Arial"/>
          <w:b/>
          <w:spacing w:val="-2"/>
          <w:sz w:val="20"/>
          <w:u w:val="single"/>
        </w:rPr>
        <w:t xml:space="preserve">PART </w:t>
      </w:r>
      <w:r w:rsidR="00983303" w:rsidRPr="000B7B38">
        <w:rPr>
          <w:rFonts w:ascii="Arial" w:hAnsi="Arial" w:cs="Arial"/>
          <w:b/>
          <w:spacing w:val="-2"/>
          <w:sz w:val="20"/>
          <w:u w:val="single"/>
        </w:rPr>
        <w:t>1: GENERAL</w:t>
      </w:r>
    </w:p>
    <w:p w14:paraId="42684B17" w14:textId="77777777" w:rsidR="00983303" w:rsidRPr="00E729EF" w:rsidRDefault="00983303" w:rsidP="007E6A10">
      <w:pPr>
        <w:tabs>
          <w:tab w:val="left" w:pos="-1440"/>
          <w:tab w:val="left" w:pos="-432"/>
          <w:tab w:val="left" w:pos="0"/>
          <w:tab w:val="left" w:pos="360"/>
          <w:tab w:val="left" w:pos="720"/>
          <w:tab w:val="left" w:pos="1368"/>
          <w:tab w:val="left" w:pos="1800"/>
          <w:tab w:val="left" w:pos="2160"/>
          <w:tab w:val="left" w:pos="2808"/>
        </w:tabs>
        <w:suppressAutoHyphens/>
        <w:rPr>
          <w:rFonts w:ascii="Arial" w:hAnsi="Arial" w:cs="Arial"/>
          <w:b/>
          <w:spacing w:val="-2"/>
          <w:sz w:val="20"/>
        </w:rPr>
      </w:pPr>
    </w:p>
    <w:p w14:paraId="5DA9FAAD" w14:textId="77777777" w:rsidR="007E6A10" w:rsidRPr="00E729EF" w:rsidRDefault="007E6A10" w:rsidP="007E6A10">
      <w:pPr>
        <w:numPr>
          <w:ilvl w:val="0"/>
          <w:numId w:val="1"/>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b/>
          <w:spacing w:val="-2"/>
          <w:sz w:val="20"/>
        </w:rPr>
      </w:pPr>
      <w:r w:rsidRPr="00E729EF">
        <w:rPr>
          <w:rFonts w:ascii="Arial" w:hAnsi="Arial" w:cs="Arial"/>
          <w:b/>
          <w:spacing w:val="-2"/>
          <w:sz w:val="20"/>
        </w:rPr>
        <w:tab/>
        <w:t>SUMMARY</w:t>
      </w:r>
    </w:p>
    <w:p w14:paraId="5D029431" w14:textId="77777777" w:rsidR="007E6A10" w:rsidRPr="00E729EF" w:rsidRDefault="007E6A10" w:rsidP="007E6A10">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ind w:left="144" w:hanging="144"/>
        <w:rPr>
          <w:rFonts w:ascii="Arial" w:hAnsi="Arial" w:cs="Arial"/>
          <w:spacing w:val="-2"/>
          <w:sz w:val="20"/>
        </w:rPr>
      </w:pPr>
    </w:p>
    <w:p w14:paraId="46FBF15E" w14:textId="2ACF58B9" w:rsidR="007E6A10" w:rsidRPr="00E729EF" w:rsidRDefault="007E6A10" w:rsidP="007E6A10">
      <w:pPr>
        <w:numPr>
          <w:ilvl w:val="1"/>
          <w:numId w:val="1"/>
        </w:numPr>
        <w:tabs>
          <w:tab w:val="left" w:pos="-1440"/>
          <w:tab w:val="left" w:pos="-432"/>
          <w:tab w:val="left" w:pos="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sz w:val="20"/>
        </w:rPr>
      </w:pPr>
      <w:r w:rsidRPr="00E729EF">
        <w:rPr>
          <w:rFonts w:ascii="Arial" w:hAnsi="Arial" w:cs="Arial"/>
          <w:spacing w:val="-2"/>
          <w:sz w:val="20"/>
        </w:rPr>
        <w:t>Scope:  Provide design and engineering, labor, material, equipment, related services, and supervision required, including, but not limited to, manufacturing, fabrication, erection, and installation for 4” and 6” aluminum, V-</w:t>
      </w:r>
      <w:r w:rsidR="00FB4EBA">
        <w:rPr>
          <w:rFonts w:ascii="Arial" w:hAnsi="Arial" w:cs="Arial"/>
          <w:spacing w:val="-2"/>
          <w:sz w:val="20"/>
        </w:rPr>
        <w:t>Notc</w:t>
      </w:r>
      <w:r w:rsidR="00A54EF1">
        <w:rPr>
          <w:rFonts w:ascii="Arial" w:hAnsi="Arial" w:cs="Arial"/>
          <w:spacing w:val="-2"/>
          <w:sz w:val="20"/>
        </w:rPr>
        <w:t>h™</w:t>
      </w:r>
      <w:r w:rsidRPr="00E729EF">
        <w:rPr>
          <w:rFonts w:ascii="Arial" w:hAnsi="Arial" w:cs="Arial"/>
          <w:spacing w:val="-2"/>
          <w:sz w:val="20"/>
        </w:rPr>
        <w:t xml:space="preserve"> profile, aluminum siding as required for the complete performance of the work, and as shown on the Drawings and as herein specified.</w:t>
      </w:r>
    </w:p>
    <w:p w14:paraId="76AD1371" w14:textId="77777777" w:rsidR="007E6A10" w:rsidRPr="00E729EF" w:rsidRDefault="007E6A10" w:rsidP="007E6A10">
      <w:pPr>
        <w:tabs>
          <w:tab w:val="left" w:pos="-1440"/>
          <w:tab w:val="left" w:pos="-432"/>
          <w:tab w:val="left" w:pos="720"/>
          <w:tab w:val="left" w:pos="1368"/>
          <w:tab w:val="left" w:pos="1800"/>
          <w:tab w:val="left" w:pos="2160"/>
          <w:tab w:val="left" w:pos="2808"/>
        </w:tabs>
        <w:suppressAutoHyphens/>
        <w:overflowPunct w:val="0"/>
        <w:autoSpaceDE w:val="0"/>
        <w:autoSpaceDN w:val="0"/>
        <w:adjustRightInd w:val="0"/>
        <w:ind w:left="720"/>
        <w:textAlignment w:val="baseline"/>
        <w:rPr>
          <w:rFonts w:ascii="Arial" w:hAnsi="Arial" w:cs="Arial"/>
          <w:spacing w:val="-2"/>
          <w:sz w:val="20"/>
        </w:rPr>
      </w:pPr>
    </w:p>
    <w:p w14:paraId="19F347FD" w14:textId="370B39CD" w:rsidR="007E6A10" w:rsidRPr="00E729EF" w:rsidRDefault="007E6A10" w:rsidP="007E6A10">
      <w:pPr>
        <w:numPr>
          <w:ilvl w:val="1"/>
          <w:numId w:val="1"/>
        </w:numPr>
        <w:tabs>
          <w:tab w:val="left" w:pos="-1440"/>
          <w:tab w:val="left" w:pos="-432"/>
          <w:tab w:val="left" w:pos="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sz w:val="20"/>
        </w:rPr>
      </w:pPr>
      <w:r w:rsidRPr="00E729EF">
        <w:rPr>
          <w:rFonts w:ascii="Arial" w:hAnsi="Arial" w:cs="Arial"/>
          <w:spacing w:val="-2"/>
          <w:sz w:val="20"/>
        </w:rPr>
        <w:t>Section Includes:  The work specified in this Section includes, but shall not be limited to, aluminum plank siding, aluminum attachment extrusions,</w:t>
      </w:r>
      <w:r w:rsidRPr="00E729EF">
        <w:rPr>
          <w:rFonts w:ascii="Arial" w:hAnsi="Arial" w:cs="Arial"/>
          <w:color w:val="FF0000"/>
          <w:spacing w:val="-2"/>
          <w:sz w:val="20"/>
        </w:rPr>
        <w:t xml:space="preserve"> </w:t>
      </w:r>
      <w:r w:rsidRPr="00E729EF">
        <w:rPr>
          <w:rFonts w:ascii="Arial" w:hAnsi="Arial" w:cs="Arial"/>
          <w:spacing w:val="-2"/>
          <w:sz w:val="20"/>
        </w:rPr>
        <w:t xml:space="preserve">supports, anchors, fasteners, and sealants required for cladding according to custom design indicated on the </w:t>
      </w:r>
      <w:r w:rsidR="00E729EF">
        <w:rPr>
          <w:rFonts w:ascii="Arial" w:hAnsi="Arial" w:cs="Arial"/>
          <w:spacing w:val="-2"/>
          <w:sz w:val="20"/>
        </w:rPr>
        <w:t>d</w:t>
      </w:r>
      <w:r w:rsidRPr="00E729EF">
        <w:rPr>
          <w:rFonts w:ascii="Arial" w:hAnsi="Arial" w:cs="Arial"/>
          <w:spacing w:val="-2"/>
          <w:sz w:val="20"/>
        </w:rPr>
        <w:t>rawings.</w:t>
      </w:r>
    </w:p>
    <w:p w14:paraId="1632429A" w14:textId="77777777" w:rsidR="007E6A10" w:rsidRPr="00E729EF" w:rsidRDefault="007E6A10" w:rsidP="007E6A10">
      <w:pPr>
        <w:tabs>
          <w:tab w:val="left" w:pos="-1440"/>
          <w:tab w:val="left" w:pos="-432"/>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sz w:val="20"/>
        </w:rPr>
      </w:pPr>
    </w:p>
    <w:p w14:paraId="4BD81E08" w14:textId="77777777" w:rsidR="007E6A10" w:rsidRPr="00E729EF" w:rsidRDefault="007E6A10" w:rsidP="007E6A10">
      <w:pPr>
        <w:numPr>
          <w:ilvl w:val="0"/>
          <w:numId w:val="1"/>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b/>
          <w:spacing w:val="-2"/>
          <w:sz w:val="20"/>
        </w:rPr>
      </w:pPr>
      <w:r w:rsidRPr="00E729EF">
        <w:rPr>
          <w:rFonts w:ascii="Arial" w:hAnsi="Arial" w:cs="Arial"/>
          <w:b/>
          <w:spacing w:val="-2"/>
          <w:sz w:val="20"/>
        </w:rPr>
        <w:tab/>
        <w:t>REFERENCES</w:t>
      </w:r>
    </w:p>
    <w:p w14:paraId="3D04F2D2" w14:textId="77777777" w:rsidR="007E6A10" w:rsidRPr="00E729EF" w:rsidRDefault="007E6A10" w:rsidP="007E6A10">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ind w:left="144" w:hanging="144"/>
        <w:rPr>
          <w:rFonts w:ascii="Arial" w:hAnsi="Arial" w:cs="Arial"/>
          <w:spacing w:val="-2"/>
          <w:sz w:val="20"/>
        </w:rPr>
      </w:pPr>
    </w:p>
    <w:p w14:paraId="17B51BAC" w14:textId="7015E8D8" w:rsidR="007E6A10" w:rsidRPr="00E729EF" w:rsidRDefault="007E6A10" w:rsidP="00A673B7">
      <w:pPr>
        <w:numPr>
          <w:ilvl w:val="1"/>
          <w:numId w:val="1"/>
        </w:numPr>
        <w:tabs>
          <w:tab w:val="left" w:pos="-1440"/>
          <w:tab w:val="left" w:pos="-432"/>
          <w:tab w:val="left" w:pos="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sz w:val="20"/>
        </w:rPr>
      </w:pPr>
      <w:r w:rsidRPr="00E729EF">
        <w:rPr>
          <w:rFonts w:ascii="Arial" w:hAnsi="Arial" w:cs="Arial"/>
          <w:spacing w:val="-2"/>
          <w:sz w:val="20"/>
        </w:rPr>
        <w:t>General:  The publications listed</w:t>
      </w:r>
      <w:r w:rsidR="00C156C7">
        <w:rPr>
          <w:rFonts w:ascii="Arial" w:hAnsi="Arial" w:cs="Arial"/>
          <w:spacing w:val="-2"/>
          <w:sz w:val="20"/>
        </w:rPr>
        <w:t xml:space="preserve"> within</w:t>
      </w:r>
      <w:r w:rsidRPr="00E729EF">
        <w:rPr>
          <w:rFonts w:ascii="Arial" w:hAnsi="Arial" w:cs="Arial"/>
          <w:spacing w:val="-2"/>
          <w:sz w:val="20"/>
        </w:rPr>
        <w:t xml:space="preserve"> form a part of this Specification to the extent referenced.  The publications are referred to in the text by the basic designation only.  The edition/revision of the referenced publications shall be the latest date as of the date of the Contract Documents, unless otherwise specified.</w:t>
      </w:r>
      <w:r w:rsidRPr="00E729EF">
        <w:rPr>
          <w:rFonts w:ascii="Arial" w:hAnsi="Arial" w:cs="Arial"/>
          <w:spacing w:val="-2"/>
          <w:sz w:val="20"/>
        </w:rPr>
        <w:br/>
      </w:r>
    </w:p>
    <w:p w14:paraId="1E96D6F9" w14:textId="77777777" w:rsidR="007E6A10" w:rsidRPr="00E729EF" w:rsidRDefault="007E6A10" w:rsidP="007E6A10">
      <w:pPr>
        <w:tabs>
          <w:tab w:val="left" w:pos="-1440"/>
          <w:tab w:val="left" w:pos="-432"/>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sz w:val="20"/>
        </w:rPr>
      </w:pPr>
    </w:p>
    <w:p w14:paraId="069B4D24" w14:textId="583EE6AE" w:rsidR="007E6A10" w:rsidRPr="00E729EF" w:rsidRDefault="007E6A10" w:rsidP="007E6A10">
      <w:pPr>
        <w:numPr>
          <w:ilvl w:val="0"/>
          <w:numId w:val="1"/>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b/>
          <w:spacing w:val="-2"/>
          <w:sz w:val="20"/>
        </w:rPr>
      </w:pPr>
      <w:r w:rsidRPr="00E729EF">
        <w:rPr>
          <w:rFonts w:ascii="Arial" w:hAnsi="Arial" w:cs="Arial"/>
          <w:b/>
          <w:spacing w:val="-2"/>
          <w:sz w:val="20"/>
        </w:rPr>
        <w:tab/>
        <w:t>SYSTEM DESCRIPTION</w:t>
      </w:r>
      <w:r w:rsidR="00983303">
        <w:rPr>
          <w:rFonts w:ascii="Arial" w:hAnsi="Arial" w:cs="Arial"/>
          <w:b/>
          <w:spacing w:val="-2"/>
          <w:sz w:val="20"/>
        </w:rPr>
        <w:t xml:space="preserve"> </w:t>
      </w:r>
      <w:r w:rsidR="00CE749A">
        <w:rPr>
          <w:rFonts w:ascii="Arial" w:hAnsi="Arial" w:cs="Arial"/>
          <w:b/>
          <w:spacing w:val="-2"/>
          <w:sz w:val="20"/>
        </w:rPr>
        <w:t>[</w:t>
      </w:r>
      <w:r w:rsidR="00983303">
        <w:rPr>
          <w:rFonts w:ascii="Arial" w:hAnsi="Arial" w:cs="Arial"/>
          <w:b/>
          <w:spacing w:val="-2"/>
          <w:sz w:val="20"/>
        </w:rPr>
        <w:t>MATERIALS, ACCESSORIES, FINISH</w:t>
      </w:r>
      <w:r w:rsidR="00CE749A">
        <w:rPr>
          <w:rFonts w:ascii="Arial" w:hAnsi="Arial" w:cs="Arial"/>
          <w:b/>
          <w:spacing w:val="-2"/>
          <w:sz w:val="20"/>
        </w:rPr>
        <w:t>]</w:t>
      </w:r>
    </w:p>
    <w:p w14:paraId="0EEB12D5" w14:textId="77777777" w:rsidR="007E6A10" w:rsidRPr="00E729EF" w:rsidRDefault="007E6A10" w:rsidP="007E6A10">
      <w:pPr>
        <w:tabs>
          <w:tab w:val="left" w:pos="-1440"/>
          <w:tab w:val="left" w:pos="-432"/>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b/>
          <w:spacing w:val="-2"/>
          <w:sz w:val="20"/>
        </w:rPr>
      </w:pPr>
    </w:p>
    <w:p w14:paraId="0A775235" w14:textId="7EF99308" w:rsidR="00CE749A" w:rsidRDefault="007E6A10" w:rsidP="007E6A10">
      <w:pPr>
        <w:tabs>
          <w:tab w:val="left" w:pos="-1440"/>
          <w:tab w:val="left" w:pos="-432"/>
          <w:tab w:val="left" w:pos="360"/>
          <w:tab w:val="left" w:pos="720"/>
          <w:tab w:val="left" w:pos="1368"/>
          <w:tab w:val="left" w:pos="1800"/>
          <w:tab w:val="left" w:pos="2160"/>
          <w:tab w:val="left" w:pos="2808"/>
        </w:tabs>
        <w:suppressAutoHyphens/>
        <w:overflowPunct w:val="0"/>
        <w:autoSpaceDE w:val="0"/>
        <w:autoSpaceDN w:val="0"/>
        <w:adjustRightInd w:val="0"/>
        <w:ind w:left="144"/>
        <w:textAlignment w:val="baseline"/>
        <w:rPr>
          <w:rFonts w:ascii="Arial" w:hAnsi="Arial" w:cs="Arial"/>
          <w:color w:val="202124"/>
          <w:sz w:val="20"/>
          <w:shd w:val="clear" w:color="auto" w:fill="FFFFFF"/>
        </w:rPr>
      </w:pPr>
      <w:r w:rsidRPr="00E729EF">
        <w:rPr>
          <w:rFonts w:ascii="Arial" w:hAnsi="Arial" w:cs="Arial"/>
          <w:spacing w:val="-2"/>
          <w:sz w:val="20"/>
        </w:rPr>
        <w:t xml:space="preserve">.1 </w:t>
      </w:r>
      <w:r w:rsidR="00B90D7C">
        <w:rPr>
          <w:rFonts w:ascii="Arial" w:hAnsi="Arial" w:cs="Arial"/>
          <w:spacing w:val="-2"/>
          <w:sz w:val="20"/>
        </w:rPr>
        <w:tab/>
      </w:r>
      <w:r w:rsidR="00B90D7C" w:rsidRPr="00C35E4D">
        <w:rPr>
          <w:rFonts w:ascii="Arial" w:hAnsi="Arial" w:cs="Arial"/>
          <w:spacing w:val="-2"/>
          <w:sz w:val="20"/>
        </w:rPr>
        <w:t xml:space="preserve">Manufacturer: </w:t>
      </w:r>
      <w:r w:rsidRPr="00C35E4D">
        <w:rPr>
          <w:rFonts w:ascii="Arial" w:hAnsi="Arial" w:cs="Arial"/>
          <w:spacing w:val="-2"/>
          <w:sz w:val="20"/>
        </w:rPr>
        <w:tab/>
      </w:r>
      <w:r w:rsidR="001925FD">
        <w:rPr>
          <w:rFonts w:ascii="Arial" w:hAnsi="Arial" w:cs="Arial"/>
          <w:spacing w:val="-2"/>
          <w:sz w:val="20"/>
        </w:rPr>
        <w:t>Engage Building Products</w:t>
      </w:r>
      <w:r w:rsidR="00C35E4D" w:rsidRPr="00C35E4D">
        <w:rPr>
          <w:rFonts w:ascii="Arial" w:hAnsi="Arial" w:cs="Arial"/>
          <w:spacing w:val="-2"/>
          <w:sz w:val="20"/>
        </w:rPr>
        <w:t>,</w:t>
      </w:r>
      <w:r w:rsidR="00C35E4D" w:rsidRPr="00C35E4D">
        <w:rPr>
          <w:rFonts w:ascii="Arial" w:hAnsi="Arial" w:cs="Arial"/>
          <w:i/>
          <w:iCs/>
          <w:spacing w:val="-2"/>
          <w:sz w:val="20"/>
        </w:rPr>
        <w:t xml:space="preserve"> </w:t>
      </w:r>
      <w:r w:rsidR="00C35E4D" w:rsidRPr="00C35E4D">
        <w:rPr>
          <w:rFonts w:ascii="Arial" w:hAnsi="Arial" w:cs="Arial"/>
          <w:color w:val="202124"/>
          <w:sz w:val="20"/>
          <w:shd w:val="clear" w:color="auto" w:fill="FFFFFF"/>
        </w:rPr>
        <w:t>4441 76 Ave SE #101, Calgary, AB T2C 2G8, Canada</w:t>
      </w:r>
      <w:r w:rsidR="00C35E4D">
        <w:rPr>
          <w:rFonts w:ascii="Arial" w:hAnsi="Arial" w:cs="Arial"/>
          <w:color w:val="202124"/>
          <w:sz w:val="20"/>
          <w:shd w:val="clear" w:color="auto" w:fill="FFFFFF"/>
        </w:rPr>
        <w:t xml:space="preserve">. </w:t>
      </w:r>
      <w:r w:rsidR="001925FD">
        <w:rPr>
          <w:rFonts w:ascii="Arial" w:hAnsi="Arial" w:cs="Arial"/>
          <w:color w:val="202124"/>
          <w:sz w:val="20"/>
          <w:shd w:val="clear" w:color="auto" w:fill="FFFFFF"/>
        </w:rPr>
        <w:t>Contact: Sara Zacher at 573-259-2203 or sara.zacher@engagebp.com</w:t>
      </w:r>
    </w:p>
    <w:p w14:paraId="5FAC3177" w14:textId="77777777" w:rsidR="00B90D7C" w:rsidRDefault="00B90D7C" w:rsidP="007E6A10">
      <w:pPr>
        <w:tabs>
          <w:tab w:val="left" w:pos="-1440"/>
          <w:tab w:val="left" w:pos="-432"/>
          <w:tab w:val="left" w:pos="360"/>
          <w:tab w:val="left" w:pos="720"/>
          <w:tab w:val="left" w:pos="1368"/>
          <w:tab w:val="left" w:pos="1800"/>
          <w:tab w:val="left" w:pos="2160"/>
          <w:tab w:val="left" w:pos="2808"/>
        </w:tabs>
        <w:suppressAutoHyphens/>
        <w:overflowPunct w:val="0"/>
        <w:autoSpaceDE w:val="0"/>
        <w:autoSpaceDN w:val="0"/>
        <w:adjustRightInd w:val="0"/>
        <w:ind w:left="144"/>
        <w:textAlignment w:val="baseline"/>
        <w:rPr>
          <w:rFonts w:ascii="Arial" w:hAnsi="Arial" w:cs="Arial"/>
          <w:spacing w:val="-2"/>
          <w:sz w:val="20"/>
        </w:rPr>
      </w:pPr>
    </w:p>
    <w:p w14:paraId="679F4322" w14:textId="45114BCC" w:rsidR="007E6A10" w:rsidRPr="00E729EF" w:rsidRDefault="00B90D7C" w:rsidP="007E6A10">
      <w:pPr>
        <w:tabs>
          <w:tab w:val="left" w:pos="-1440"/>
          <w:tab w:val="left" w:pos="-432"/>
          <w:tab w:val="left" w:pos="360"/>
          <w:tab w:val="left" w:pos="720"/>
          <w:tab w:val="left" w:pos="1368"/>
          <w:tab w:val="left" w:pos="1800"/>
          <w:tab w:val="left" w:pos="2160"/>
          <w:tab w:val="left" w:pos="2808"/>
        </w:tabs>
        <w:suppressAutoHyphens/>
        <w:overflowPunct w:val="0"/>
        <w:autoSpaceDE w:val="0"/>
        <w:autoSpaceDN w:val="0"/>
        <w:adjustRightInd w:val="0"/>
        <w:ind w:left="144"/>
        <w:textAlignment w:val="baseline"/>
        <w:rPr>
          <w:rFonts w:ascii="Arial" w:hAnsi="Arial" w:cs="Arial"/>
          <w:spacing w:val="-2"/>
          <w:sz w:val="20"/>
        </w:rPr>
      </w:pPr>
      <w:r>
        <w:rPr>
          <w:rFonts w:ascii="Arial" w:hAnsi="Arial" w:cs="Arial"/>
          <w:spacing w:val="-2"/>
          <w:sz w:val="20"/>
        </w:rPr>
        <w:t>.2</w:t>
      </w:r>
      <w:r>
        <w:rPr>
          <w:rFonts w:ascii="Arial" w:hAnsi="Arial" w:cs="Arial"/>
          <w:spacing w:val="-2"/>
          <w:sz w:val="20"/>
        </w:rPr>
        <w:tab/>
      </w:r>
      <w:r>
        <w:rPr>
          <w:rFonts w:ascii="Arial" w:hAnsi="Arial" w:cs="Arial"/>
          <w:spacing w:val="-2"/>
          <w:sz w:val="20"/>
        </w:rPr>
        <w:tab/>
      </w:r>
      <w:r w:rsidR="007E6A10" w:rsidRPr="00E729EF">
        <w:rPr>
          <w:rFonts w:ascii="Arial" w:hAnsi="Arial" w:cs="Arial"/>
          <w:spacing w:val="-2"/>
          <w:sz w:val="20"/>
        </w:rPr>
        <w:t>FASTPLANK system</w:t>
      </w:r>
      <w:r w:rsidR="00E729EF">
        <w:rPr>
          <w:rFonts w:ascii="Arial" w:hAnsi="Arial" w:cs="Arial"/>
          <w:spacing w:val="-2"/>
          <w:sz w:val="20"/>
        </w:rPr>
        <w:t xml:space="preserve"> is</w:t>
      </w:r>
      <w:r w:rsidR="007E6A10" w:rsidRPr="00E729EF">
        <w:rPr>
          <w:rFonts w:ascii="Arial" w:hAnsi="Arial" w:cs="Arial"/>
          <w:spacing w:val="-2"/>
          <w:sz w:val="20"/>
        </w:rPr>
        <w:t xml:space="preserve"> comprised as follows:</w:t>
      </w:r>
    </w:p>
    <w:p w14:paraId="0C286DE0" w14:textId="71092020" w:rsidR="004B609F" w:rsidRPr="00E729EF" w:rsidRDefault="004B609F" w:rsidP="004B609F">
      <w:pPr>
        <w:pStyle w:val="Heading3"/>
        <w:numPr>
          <w:ilvl w:val="0"/>
          <w:numId w:val="0"/>
        </w:numPr>
        <w:ind w:left="1440" w:hanging="720"/>
        <w:rPr>
          <w:rFonts w:cs="Arial"/>
          <w:sz w:val="20"/>
        </w:rPr>
      </w:pPr>
      <w:r w:rsidRPr="00E729EF">
        <w:rPr>
          <w:rFonts w:cs="Arial"/>
          <w:spacing w:val="-2"/>
          <w:sz w:val="20"/>
        </w:rPr>
        <w:t xml:space="preserve">.1 </w:t>
      </w:r>
      <w:r w:rsidRPr="00E729EF">
        <w:rPr>
          <w:rFonts w:cs="Arial"/>
          <w:sz w:val="20"/>
        </w:rPr>
        <w:t xml:space="preserve">Formed </w:t>
      </w:r>
      <w:r w:rsidR="00E729EF">
        <w:rPr>
          <w:rFonts w:cs="Arial"/>
          <w:sz w:val="20"/>
        </w:rPr>
        <w:t>a</w:t>
      </w:r>
      <w:r w:rsidRPr="00E729EF">
        <w:rPr>
          <w:rFonts w:cs="Arial"/>
          <w:sz w:val="20"/>
        </w:rPr>
        <w:t xml:space="preserve">luminum </w:t>
      </w:r>
      <w:r w:rsidR="00E729EF">
        <w:rPr>
          <w:rFonts w:cs="Arial"/>
          <w:sz w:val="20"/>
        </w:rPr>
        <w:t>c</w:t>
      </w:r>
      <w:r w:rsidRPr="00E729EF">
        <w:rPr>
          <w:rFonts w:cs="Arial"/>
          <w:sz w:val="20"/>
        </w:rPr>
        <w:t xml:space="preserve">ladding: </w:t>
      </w:r>
    </w:p>
    <w:p w14:paraId="5C1B86D4" w14:textId="415CDF0C" w:rsidR="004B609F" w:rsidRPr="00405BED" w:rsidRDefault="004B609F" w:rsidP="004B609F">
      <w:pPr>
        <w:pStyle w:val="Heading4"/>
        <w:rPr>
          <w:rFonts w:cs="Arial"/>
          <w:sz w:val="20"/>
        </w:rPr>
      </w:pPr>
      <w:r w:rsidRPr="00E729EF">
        <w:rPr>
          <w:rFonts w:cs="Arial"/>
          <w:sz w:val="20"/>
        </w:rPr>
        <w:t xml:space="preserve">Tension levelled, aluminum in accordance with ASTM B209 and ANSI H35.1 alloy </w:t>
      </w:r>
      <w:r w:rsidRPr="00405BED">
        <w:rPr>
          <w:rFonts w:cs="Arial"/>
          <w:sz w:val="20"/>
        </w:rPr>
        <w:t>designation 6063 T</w:t>
      </w:r>
      <w:r w:rsidR="00571B2B" w:rsidRPr="00405BED">
        <w:rPr>
          <w:rFonts w:cs="Arial"/>
          <w:sz w:val="20"/>
        </w:rPr>
        <w:t>6</w:t>
      </w:r>
      <w:r w:rsidRPr="00405BED">
        <w:rPr>
          <w:rFonts w:cs="Arial"/>
          <w:sz w:val="20"/>
        </w:rPr>
        <w:t xml:space="preserve"> and as follows:</w:t>
      </w:r>
    </w:p>
    <w:p w14:paraId="27106967" w14:textId="219BC672" w:rsidR="004B609F" w:rsidRPr="00405BED" w:rsidRDefault="004B609F" w:rsidP="004B609F">
      <w:pPr>
        <w:pStyle w:val="Heading4"/>
        <w:rPr>
          <w:rFonts w:cs="Arial"/>
          <w:sz w:val="20"/>
        </w:rPr>
      </w:pPr>
      <w:r w:rsidRPr="00405BED">
        <w:rPr>
          <w:rFonts w:cs="Arial"/>
          <w:sz w:val="20"/>
        </w:rPr>
        <w:t xml:space="preserve">Plank Sizes: </w:t>
      </w:r>
      <w:r w:rsidR="00123753" w:rsidRPr="00405BED">
        <w:rPr>
          <w:rFonts w:cs="Arial"/>
          <w:sz w:val="20"/>
        </w:rPr>
        <w:t>192”</w:t>
      </w:r>
      <w:r w:rsidRPr="00405BED">
        <w:rPr>
          <w:rFonts w:cs="Arial"/>
          <w:sz w:val="20"/>
        </w:rPr>
        <w:t xml:space="preserve"> x [4”] [6”] (</w:t>
      </w:r>
      <w:r w:rsidR="00123753" w:rsidRPr="00405BED">
        <w:rPr>
          <w:rFonts w:cs="Arial"/>
          <w:sz w:val="20"/>
        </w:rPr>
        <w:t>4876.8</w:t>
      </w:r>
      <w:r w:rsidRPr="00405BED">
        <w:rPr>
          <w:rFonts w:cs="Arial"/>
          <w:sz w:val="20"/>
        </w:rPr>
        <w:t xml:space="preserve"> mm x [1</w:t>
      </w:r>
      <w:r w:rsidR="00DA4F6A" w:rsidRPr="00405BED">
        <w:rPr>
          <w:rFonts w:cs="Arial"/>
          <w:sz w:val="20"/>
        </w:rPr>
        <w:t>01.6</w:t>
      </w:r>
      <w:r w:rsidRPr="00405BED">
        <w:rPr>
          <w:rFonts w:cs="Arial"/>
          <w:sz w:val="20"/>
        </w:rPr>
        <w:t xml:space="preserve"> mm] [152</w:t>
      </w:r>
      <w:r w:rsidR="00DA4F6A" w:rsidRPr="00405BED">
        <w:rPr>
          <w:rFonts w:cs="Arial"/>
          <w:sz w:val="20"/>
        </w:rPr>
        <w:t>.4</w:t>
      </w:r>
      <w:r w:rsidRPr="00405BED">
        <w:rPr>
          <w:rFonts w:cs="Arial"/>
          <w:sz w:val="20"/>
        </w:rPr>
        <w:t xml:space="preserve"> mm])</w:t>
      </w:r>
    </w:p>
    <w:p w14:paraId="3BA86DF5" w14:textId="60EC400F" w:rsidR="004B609F" w:rsidRPr="00405BED" w:rsidRDefault="004B609F" w:rsidP="004B609F">
      <w:pPr>
        <w:pStyle w:val="Heading4"/>
        <w:rPr>
          <w:rFonts w:cs="Arial"/>
          <w:sz w:val="20"/>
        </w:rPr>
      </w:pPr>
      <w:r w:rsidRPr="00405BED">
        <w:rPr>
          <w:rFonts w:cs="Arial"/>
          <w:sz w:val="20"/>
        </w:rPr>
        <w:t xml:space="preserve">Weight: </w:t>
      </w:r>
      <w:r w:rsidR="009704A1" w:rsidRPr="00405BED">
        <w:rPr>
          <w:rFonts w:cs="Arial"/>
          <w:sz w:val="20"/>
        </w:rPr>
        <w:t>[4” 0.</w:t>
      </w:r>
      <w:r w:rsidR="00041FC6">
        <w:rPr>
          <w:rFonts w:cs="Arial"/>
          <w:sz w:val="20"/>
        </w:rPr>
        <w:t>591</w:t>
      </w:r>
      <w:r w:rsidR="009704A1" w:rsidRPr="00405BED">
        <w:rPr>
          <w:rFonts w:cs="Arial"/>
          <w:sz w:val="20"/>
        </w:rPr>
        <w:t xml:space="preserve"> lb/ft (0.</w:t>
      </w:r>
      <w:r w:rsidR="00041FC6">
        <w:rPr>
          <w:rFonts w:cs="Arial"/>
          <w:sz w:val="20"/>
        </w:rPr>
        <w:t>880</w:t>
      </w:r>
      <w:r w:rsidR="009704A1" w:rsidRPr="00405BED">
        <w:rPr>
          <w:rFonts w:cs="Arial"/>
          <w:sz w:val="20"/>
        </w:rPr>
        <w:t xml:space="preserve"> kg/m)] </w:t>
      </w:r>
      <w:r w:rsidR="005065A9" w:rsidRPr="00405BED">
        <w:rPr>
          <w:rFonts w:cs="Arial"/>
          <w:sz w:val="20"/>
        </w:rPr>
        <w:t xml:space="preserve">[6” </w:t>
      </w:r>
      <w:r w:rsidR="00893268" w:rsidRPr="00405BED">
        <w:rPr>
          <w:rFonts w:cs="Arial"/>
          <w:sz w:val="20"/>
        </w:rPr>
        <w:t>0.</w:t>
      </w:r>
      <w:r w:rsidR="00041FC6">
        <w:rPr>
          <w:rFonts w:cs="Arial"/>
          <w:sz w:val="20"/>
        </w:rPr>
        <w:t>796</w:t>
      </w:r>
      <w:r w:rsidRPr="00405BED">
        <w:rPr>
          <w:rFonts w:cs="Arial"/>
          <w:sz w:val="20"/>
        </w:rPr>
        <w:t xml:space="preserve"> lb/ft (</w:t>
      </w:r>
      <w:r w:rsidR="00041FC6">
        <w:rPr>
          <w:rFonts w:cs="Arial"/>
          <w:sz w:val="20"/>
        </w:rPr>
        <w:t>1.185</w:t>
      </w:r>
      <w:r w:rsidRPr="00405BED">
        <w:rPr>
          <w:rFonts w:cs="Arial"/>
          <w:sz w:val="20"/>
        </w:rPr>
        <w:t xml:space="preserve"> kg/m)</w:t>
      </w:r>
      <w:r w:rsidR="005065A9" w:rsidRPr="00405BED">
        <w:rPr>
          <w:rFonts w:cs="Arial"/>
          <w:sz w:val="20"/>
        </w:rPr>
        <w:t>]</w:t>
      </w:r>
      <w:r w:rsidRPr="00405BED">
        <w:rPr>
          <w:rFonts w:cs="Arial"/>
          <w:sz w:val="20"/>
        </w:rPr>
        <w:t xml:space="preserve"> </w:t>
      </w:r>
    </w:p>
    <w:p w14:paraId="2F1D286A" w14:textId="29AC6B9C" w:rsidR="00E729EF" w:rsidRDefault="004B609F" w:rsidP="00E729EF">
      <w:pPr>
        <w:pStyle w:val="Heading4"/>
        <w:rPr>
          <w:rFonts w:cs="Arial"/>
          <w:sz w:val="20"/>
        </w:rPr>
      </w:pPr>
      <w:r w:rsidRPr="00E729EF">
        <w:rPr>
          <w:rFonts w:cs="Arial"/>
          <w:sz w:val="20"/>
        </w:rPr>
        <w:t xml:space="preserve">Profile: </w:t>
      </w:r>
      <w:r w:rsidR="007A02A4">
        <w:rPr>
          <w:rFonts w:cs="Arial"/>
          <w:sz w:val="20"/>
        </w:rPr>
        <w:t>Solid/Smooth or Woodgrain</w:t>
      </w:r>
    </w:p>
    <w:p w14:paraId="5B4E8DD4" w14:textId="59ABCE7B" w:rsidR="00E729EF" w:rsidRPr="00E729EF" w:rsidRDefault="004B609F" w:rsidP="00E729EF">
      <w:pPr>
        <w:pStyle w:val="Heading4"/>
        <w:rPr>
          <w:rFonts w:cs="Arial"/>
          <w:sz w:val="20"/>
        </w:rPr>
      </w:pPr>
      <w:r w:rsidRPr="00E729EF">
        <w:rPr>
          <w:rFonts w:cs="Arial"/>
          <w:sz w:val="20"/>
        </w:rPr>
        <w:t>Finish:</w:t>
      </w:r>
      <w:r w:rsidR="00E729EF" w:rsidRPr="00E729EF">
        <w:rPr>
          <w:spacing w:val="-2"/>
          <w:sz w:val="20"/>
        </w:rPr>
        <w:t xml:space="preserve"> Comply </w:t>
      </w:r>
      <w:r w:rsidR="00E729EF" w:rsidRPr="0089705C">
        <w:rPr>
          <w:spacing w:val="-2"/>
          <w:sz w:val="20"/>
        </w:rPr>
        <w:t>with NAAMM MFM for</w:t>
      </w:r>
      <w:r w:rsidR="00E729EF" w:rsidRPr="00E729EF">
        <w:rPr>
          <w:spacing w:val="-2"/>
          <w:sz w:val="20"/>
        </w:rPr>
        <w:t xml:space="preserve"> architectural metal products for recommendations for applying and designating finishes.</w:t>
      </w:r>
    </w:p>
    <w:p w14:paraId="6FA3DD66" w14:textId="77777777" w:rsidR="00E729EF" w:rsidRPr="00B16C88" w:rsidRDefault="00E729EF" w:rsidP="00E729EF">
      <w:pPr>
        <w:tabs>
          <w:tab w:val="left" w:pos="-1440"/>
          <w:tab w:val="left" w:pos="-432"/>
          <w:tab w:val="left" w:pos="0"/>
          <w:tab w:val="left" w:pos="720"/>
          <w:tab w:val="left" w:pos="1368"/>
          <w:tab w:val="left" w:pos="1800"/>
          <w:tab w:val="left" w:pos="2160"/>
          <w:tab w:val="left" w:pos="2808"/>
        </w:tabs>
        <w:suppressAutoHyphens/>
        <w:overflowPunct w:val="0"/>
        <w:autoSpaceDE w:val="0"/>
        <w:autoSpaceDN w:val="0"/>
        <w:adjustRightInd w:val="0"/>
        <w:ind w:left="720"/>
        <w:textAlignment w:val="baseline"/>
        <w:rPr>
          <w:rFonts w:ascii="Arial" w:hAnsi="Arial"/>
          <w:spacing w:val="-2"/>
          <w:sz w:val="20"/>
        </w:rPr>
      </w:pPr>
    </w:p>
    <w:p w14:paraId="079B63E3" w14:textId="77777777" w:rsidR="00E729EF" w:rsidRDefault="00E729EF" w:rsidP="00E729EF">
      <w:pPr>
        <w:numPr>
          <w:ilvl w:val="5"/>
          <w:numId w:val="8"/>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spacing w:val="-2"/>
          <w:sz w:val="20"/>
        </w:rPr>
      </w:pPr>
      <w:r w:rsidRPr="00B16C88">
        <w:rPr>
          <w:rFonts w:ascii="Arial" w:hAnsi="Arial"/>
          <w:spacing w:val="-2"/>
          <w:sz w:val="20"/>
        </w:rPr>
        <w:t>Aluminum Finishes:  Finish designations prefixed by AA comply with system established by the Aluminum Association for designating aluminum finishes.</w:t>
      </w:r>
    </w:p>
    <w:p w14:paraId="682E90E5" w14:textId="3DC290D4" w:rsidR="00551002" w:rsidRPr="00551002" w:rsidRDefault="00E729EF" w:rsidP="00551002">
      <w:pPr>
        <w:numPr>
          <w:ilvl w:val="5"/>
          <w:numId w:val="8"/>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spacing w:val="-2"/>
          <w:sz w:val="20"/>
        </w:rPr>
      </w:pPr>
      <w:r w:rsidRPr="00E729EF">
        <w:rPr>
          <w:rFonts w:ascii="Arial" w:hAnsi="Arial"/>
          <w:spacing w:val="-2"/>
          <w:sz w:val="20"/>
        </w:rPr>
        <w:t>Standard Two</w:t>
      </w:r>
      <w:r w:rsidRPr="00E729EF">
        <w:rPr>
          <w:rFonts w:ascii="Arial" w:hAnsi="Arial"/>
          <w:spacing w:val="-2"/>
          <w:sz w:val="20"/>
        </w:rPr>
        <w:noBreakHyphen/>
        <w:t>Coat Polyvinylidene Fluoride (</w:t>
      </w:r>
      <w:proofErr w:type="spellStart"/>
      <w:r w:rsidRPr="00E729EF">
        <w:rPr>
          <w:rFonts w:ascii="Arial" w:hAnsi="Arial"/>
          <w:spacing w:val="-2"/>
          <w:sz w:val="20"/>
        </w:rPr>
        <w:t>PVdF</w:t>
      </w:r>
      <w:proofErr w:type="spellEnd"/>
      <w:r w:rsidRPr="00E729EF">
        <w:rPr>
          <w:rFonts w:ascii="Arial" w:hAnsi="Arial"/>
          <w:spacing w:val="-2"/>
          <w:sz w:val="20"/>
        </w:rPr>
        <w:t xml:space="preserve">) Finish Coating:  Manufacturer's standard thermo cured system, complying with AAMA 2605, composed of specially formulated inhibitive primer and fluoropolymer color topcoat containing not less than 70 percent </w:t>
      </w:r>
      <w:proofErr w:type="spellStart"/>
      <w:r w:rsidRPr="00E729EF">
        <w:rPr>
          <w:rFonts w:ascii="Arial" w:hAnsi="Arial"/>
          <w:spacing w:val="-2"/>
          <w:sz w:val="20"/>
        </w:rPr>
        <w:t>PVdF</w:t>
      </w:r>
      <w:proofErr w:type="spellEnd"/>
      <w:r w:rsidRPr="00E729EF">
        <w:rPr>
          <w:rFonts w:ascii="Arial" w:hAnsi="Arial"/>
          <w:spacing w:val="-2"/>
          <w:sz w:val="20"/>
        </w:rPr>
        <w:t xml:space="preserve"> resin by weight</w:t>
      </w:r>
      <w:r w:rsidR="00ED3462">
        <w:rPr>
          <w:rFonts w:ascii="Arial" w:hAnsi="Arial"/>
          <w:spacing w:val="-2"/>
          <w:sz w:val="20"/>
        </w:rPr>
        <w:t xml:space="preserve">. </w:t>
      </w:r>
      <w:r w:rsidRPr="00E729EF">
        <w:rPr>
          <w:rFonts w:ascii="Arial" w:hAnsi="Arial"/>
          <w:spacing w:val="-2"/>
          <w:sz w:val="20"/>
        </w:rPr>
        <w:t>Provide minimum 1.0 mil (0.0254 mm) total dry film thickness.  Provide color to match the Consultant’s sample, or, if no sample, as selected by the Consultant from manufacturer's standard choices for color and gloss.</w:t>
      </w:r>
      <w:r>
        <w:rPr>
          <w:rFonts w:ascii="Arial" w:hAnsi="Arial"/>
          <w:spacing w:val="-2"/>
          <w:sz w:val="20"/>
        </w:rPr>
        <w:br/>
      </w:r>
    </w:p>
    <w:p w14:paraId="1490D7D0" w14:textId="3E4CE63A" w:rsidR="004B609F" w:rsidRDefault="004B609F" w:rsidP="004B609F">
      <w:pPr>
        <w:pStyle w:val="Heading4"/>
        <w:rPr>
          <w:rFonts w:cs="Arial"/>
          <w:sz w:val="20"/>
        </w:rPr>
      </w:pPr>
      <w:r w:rsidRPr="00E729EF">
        <w:rPr>
          <w:rFonts w:cs="Arial"/>
          <w:sz w:val="20"/>
        </w:rPr>
        <w:t xml:space="preserve">Color: </w:t>
      </w:r>
      <w:r w:rsidRPr="00983303">
        <w:rPr>
          <w:rFonts w:cs="Arial"/>
          <w:sz w:val="20"/>
        </w:rPr>
        <w:t>selection from manufacturer’s standard finish guide</w:t>
      </w:r>
      <w:r w:rsidR="003C4D0B">
        <w:rPr>
          <w:rFonts w:cs="Arial"/>
          <w:sz w:val="20"/>
        </w:rPr>
        <w:t xml:space="preserve">, or </w:t>
      </w:r>
      <w:r w:rsidRPr="00983303">
        <w:rPr>
          <w:rFonts w:cs="Arial"/>
          <w:sz w:val="20"/>
        </w:rPr>
        <w:t>custom color matched</w:t>
      </w:r>
      <w:r w:rsidRPr="00983303">
        <w:rPr>
          <w:rFonts w:cs="Arial"/>
          <w:sz w:val="20"/>
          <w:highlight w:val="yellow"/>
        </w:rPr>
        <w:t xml:space="preserve"> </w:t>
      </w:r>
    </w:p>
    <w:p w14:paraId="7A61B9A0" w14:textId="121B3A32" w:rsidR="00A673B7" w:rsidRDefault="00A673B7" w:rsidP="00A673B7">
      <w:pPr>
        <w:pStyle w:val="Heading4"/>
        <w:numPr>
          <w:ilvl w:val="0"/>
          <w:numId w:val="0"/>
        </w:numPr>
        <w:ind w:left="1800"/>
        <w:rPr>
          <w:rFonts w:cs="Arial"/>
          <w:sz w:val="20"/>
        </w:rPr>
      </w:pPr>
    </w:p>
    <w:p w14:paraId="39944870" w14:textId="045B98EF" w:rsidR="00A673B7" w:rsidRDefault="00A673B7" w:rsidP="00A673B7">
      <w:pPr>
        <w:pStyle w:val="Heading4"/>
        <w:numPr>
          <w:ilvl w:val="0"/>
          <w:numId w:val="0"/>
        </w:numPr>
        <w:ind w:left="1800"/>
        <w:rPr>
          <w:rFonts w:cs="Arial"/>
          <w:sz w:val="20"/>
        </w:rPr>
      </w:pPr>
    </w:p>
    <w:p w14:paraId="4906C7FD" w14:textId="77777777" w:rsidR="00405BED" w:rsidRPr="00983303" w:rsidRDefault="00405BED" w:rsidP="00A673B7">
      <w:pPr>
        <w:pStyle w:val="Heading4"/>
        <w:numPr>
          <w:ilvl w:val="0"/>
          <w:numId w:val="0"/>
        </w:numPr>
        <w:ind w:left="1800"/>
        <w:rPr>
          <w:rFonts w:cs="Arial"/>
          <w:sz w:val="20"/>
        </w:rPr>
      </w:pPr>
    </w:p>
    <w:p w14:paraId="4CD28313" w14:textId="1AB9F47F" w:rsidR="004B609F" w:rsidRPr="00983303" w:rsidRDefault="004B609F" w:rsidP="004B609F">
      <w:pPr>
        <w:pStyle w:val="Heading3"/>
        <w:numPr>
          <w:ilvl w:val="0"/>
          <w:numId w:val="0"/>
        </w:numPr>
        <w:ind w:left="1440" w:hanging="720"/>
        <w:rPr>
          <w:rFonts w:cs="Arial"/>
          <w:sz w:val="20"/>
        </w:rPr>
      </w:pPr>
      <w:r w:rsidRPr="00983303">
        <w:rPr>
          <w:rFonts w:cs="Arial"/>
          <w:sz w:val="20"/>
        </w:rPr>
        <w:t>.2 Accessories:</w:t>
      </w:r>
    </w:p>
    <w:p w14:paraId="563E5740" w14:textId="1442179A" w:rsidR="004B609F" w:rsidRPr="00405BED" w:rsidRDefault="009C7023" w:rsidP="004B609F">
      <w:pPr>
        <w:pStyle w:val="Heading3"/>
        <w:numPr>
          <w:ilvl w:val="0"/>
          <w:numId w:val="0"/>
        </w:numPr>
        <w:ind w:left="1440"/>
        <w:rPr>
          <w:rFonts w:cs="Arial"/>
          <w:sz w:val="20"/>
        </w:rPr>
      </w:pPr>
      <w:r>
        <w:rPr>
          <w:rFonts w:cs="Arial"/>
          <w:sz w:val="20"/>
        </w:rPr>
        <w:t>1</w:t>
      </w:r>
      <w:r w:rsidR="00983303">
        <w:rPr>
          <w:rFonts w:cs="Arial"/>
          <w:sz w:val="20"/>
        </w:rPr>
        <w:t xml:space="preserve">. </w:t>
      </w:r>
      <w:r w:rsidR="00983303">
        <w:rPr>
          <w:rFonts w:cs="Arial"/>
          <w:sz w:val="20"/>
        </w:rPr>
        <w:tab/>
      </w:r>
      <w:r w:rsidR="004B609F" w:rsidRPr="00E41163">
        <w:rPr>
          <w:rFonts w:cs="Arial"/>
          <w:sz w:val="20"/>
        </w:rPr>
        <w:t>Extrusions</w:t>
      </w:r>
      <w:r w:rsidR="004B609F" w:rsidRPr="00405BED">
        <w:rPr>
          <w:rFonts w:cs="Arial"/>
          <w:sz w:val="20"/>
        </w:rPr>
        <w:t xml:space="preserve">: </w:t>
      </w:r>
      <w:r w:rsidR="00123753" w:rsidRPr="00405BED">
        <w:rPr>
          <w:rFonts w:cs="Arial"/>
          <w:sz w:val="20"/>
        </w:rPr>
        <w:t>144” (</w:t>
      </w:r>
      <w:r w:rsidR="004375D1" w:rsidRPr="00405BED">
        <w:rPr>
          <w:rFonts w:cs="Arial"/>
          <w:sz w:val="20"/>
        </w:rPr>
        <w:t xml:space="preserve">3657.6mm) </w:t>
      </w:r>
      <w:r w:rsidR="004B609F" w:rsidRPr="00405BED">
        <w:rPr>
          <w:rFonts w:cs="Arial"/>
          <w:sz w:val="20"/>
        </w:rPr>
        <w:t>long, corners and caps to profile for application</w:t>
      </w:r>
    </w:p>
    <w:p w14:paraId="0ED7BDF1" w14:textId="5667E04B" w:rsidR="004B609F" w:rsidRPr="00405BED" w:rsidRDefault="009C7023" w:rsidP="004B609F">
      <w:pPr>
        <w:pStyle w:val="Heading3"/>
        <w:numPr>
          <w:ilvl w:val="0"/>
          <w:numId w:val="0"/>
        </w:numPr>
        <w:ind w:left="1440"/>
        <w:rPr>
          <w:rFonts w:cs="Arial"/>
          <w:sz w:val="20"/>
        </w:rPr>
      </w:pPr>
      <w:r w:rsidRPr="00405BED">
        <w:rPr>
          <w:rFonts w:cs="Arial"/>
          <w:sz w:val="20"/>
        </w:rPr>
        <w:t>2</w:t>
      </w:r>
      <w:r w:rsidR="00983303" w:rsidRPr="00405BED">
        <w:rPr>
          <w:rFonts w:cs="Arial"/>
          <w:sz w:val="20"/>
        </w:rPr>
        <w:t xml:space="preserve">. </w:t>
      </w:r>
      <w:r w:rsidR="00983303" w:rsidRPr="00405BED">
        <w:rPr>
          <w:rFonts w:cs="Arial"/>
          <w:sz w:val="20"/>
        </w:rPr>
        <w:tab/>
      </w:r>
      <w:r w:rsidR="001F2BD7" w:rsidRPr="00405BED">
        <w:rPr>
          <w:rFonts w:cs="Arial"/>
          <w:sz w:val="20"/>
        </w:rPr>
        <w:t>Plank</w:t>
      </w:r>
      <w:r w:rsidR="004B609F" w:rsidRPr="00405BED">
        <w:rPr>
          <w:rFonts w:cs="Arial"/>
          <w:sz w:val="20"/>
        </w:rPr>
        <w:t xml:space="preserve"> Clips: </w:t>
      </w:r>
      <w:r w:rsidR="00571B2B" w:rsidRPr="00405BED">
        <w:rPr>
          <w:rFonts w:cs="Arial"/>
          <w:sz w:val="20"/>
        </w:rPr>
        <w:t>1.</w:t>
      </w:r>
      <w:r w:rsidR="001F2BD7" w:rsidRPr="00405BED">
        <w:rPr>
          <w:rFonts w:cs="Arial"/>
          <w:sz w:val="20"/>
        </w:rPr>
        <w:t>5</w:t>
      </w:r>
      <w:r w:rsidR="004B609F" w:rsidRPr="00405BED">
        <w:rPr>
          <w:rFonts w:cs="Arial"/>
          <w:sz w:val="20"/>
        </w:rPr>
        <w:t>” (</w:t>
      </w:r>
      <w:r w:rsidR="00571B2B" w:rsidRPr="00405BED">
        <w:rPr>
          <w:rFonts w:cs="Arial"/>
          <w:sz w:val="20"/>
        </w:rPr>
        <w:t>38.10</w:t>
      </w:r>
      <w:r w:rsidR="004B609F" w:rsidRPr="00405BED">
        <w:rPr>
          <w:rFonts w:cs="Arial"/>
          <w:sz w:val="20"/>
        </w:rPr>
        <w:t xml:space="preserve"> mm) system clips </w:t>
      </w:r>
    </w:p>
    <w:p w14:paraId="3CC635C8" w14:textId="4D2D0DC5" w:rsidR="003C4D0B" w:rsidRPr="00405BED" w:rsidRDefault="009C7023" w:rsidP="003C4D0B">
      <w:pPr>
        <w:pStyle w:val="Heading3"/>
        <w:numPr>
          <w:ilvl w:val="0"/>
          <w:numId w:val="0"/>
        </w:numPr>
        <w:ind w:left="1440"/>
        <w:rPr>
          <w:rFonts w:cs="Arial"/>
          <w:sz w:val="20"/>
        </w:rPr>
      </w:pPr>
      <w:r w:rsidRPr="00405BED">
        <w:rPr>
          <w:rFonts w:cs="Arial"/>
          <w:sz w:val="20"/>
        </w:rPr>
        <w:t>3.</w:t>
      </w:r>
      <w:r w:rsidRPr="00405BED">
        <w:rPr>
          <w:rFonts w:cs="Arial"/>
          <w:sz w:val="20"/>
        </w:rPr>
        <w:tab/>
      </w:r>
      <w:r w:rsidR="001F2BD7" w:rsidRPr="00405BED">
        <w:rPr>
          <w:rFonts w:cs="Arial"/>
          <w:sz w:val="20"/>
        </w:rPr>
        <w:t>Plank Connectors</w:t>
      </w:r>
      <w:r w:rsidR="00DB732D" w:rsidRPr="00405BED">
        <w:rPr>
          <w:rFonts w:cs="Arial"/>
          <w:sz w:val="20"/>
        </w:rPr>
        <w:t>:</w:t>
      </w:r>
      <w:r w:rsidR="003C4D0B" w:rsidRPr="00405BED">
        <w:rPr>
          <w:rFonts w:cs="Arial"/>
          <w:sz w:val="20"/>
        </w:rPr>
        <w:t xml:space="preserve"> </w:t>
      </w:r>
      <w:r w:rsidR="00571B2B" w:rsidRPr="00405BED">
        <w:rPr>
          <w:rFonts w:cs="Arial"/>
          <w:sz w:val="20"/>
        </w:rPr>
        <w:t>2.0</w:t>
      </w:r>
      <w:r w:rsidR="003C4D0B" w:rsidRPr="00405BED">
        <w:rPr>
          <w:rFonts w:cs="Arial"/>
          <w:sz w:val="20"/>
        </w:rPr>
        <w:t>” (</w:t>
      </w:r>
      <w:r w:rsidR="00571B2B" w:rsidRPr="00405BED">
        <w:rPr>
          <w:rFonts w:cs="Arial"/>
          <w:sz w:val="20"/>
        </w:rPr>
        <w:t>50.8</w:t>
      </w:r>
      <w:r w:rsidR="003C4D0B" w:rsidRPr="00405BED">
        <w:rPr>
          <w:rFonts w:cs="Arial"/>
          <w:sz w:val="20"/>
        </w:rPr>
        <w:t xml:space="preserve"> mm) system </w:t>
      </w:r>
      <w:r w:rsidR="00571B2B" w:rsidRPr="00405BED">
        <w:rPr>
          <w:rFonts w:cs="Arial"/>
          <w:sz w:val="20"/>
        </w:rPr>
        <w:t>connectors</w:t>
      </w:r>
      <w:r w:rsidR="003C4D0B" w:rsidRPr="00405BED">
        <w:rPr>
          <w:rFonts w:cs="Arial"/>
          <w:sz w:val="20"/>
        </w:rPr>
        <w:t xml:space="preserve"> </w:t>
      </w:r>
    </w:p>
    <w:p w14:paraId="6D2D7FE5" w14:textId="57ABEDBC" w:rsidR="004B609F" w:rsidRPr="008E417A" w:rsidRDefault="003C4D0B" w:rsidP="003C4D0B">
      <w:pPr>
        <w:pStyle w:val="Heading3"/>
        <w:numPr>
          <w:ilvl w:val="0"/>
          <w:numId w:val="0"/>
        </w:numPr>
        <w:ind w:left="720" w:firstLine="720"/>
        <w:rPr>
          <w:rFonts w:cs="Arial"/>
          <w:sz w:val="20"/>
        </w:rPr>
      </w:pPr>
      <w:r w:rsidRPr="00405BED">
        <w:rPr>
          <w:rFonts w:cs="Arial"/>
          <w:sz w:val="20"/>
        </w:rPr>
        <w:t>4</w:t>
      </w:r>
      <w:r w:rsidR="00983303" w:rsidRPr="00405BED">
        <w:rPr>
          <w:rFonts w:cs="Arial"/>
          <w:sz w:val="20"/>
        </w:rPr>
        <w:t xml:space="preserve">. </w:t>
      </w:r>
      <w:r w:rsidR="00983303" w:rsidRPr="00405BED">
        <w:rPr>
          <w:rFonts w:cs="Arial"/>
          <w:sz w:val="20"/>
        </w:rPr>
        <w:tab/>
      </w:r>
      <w:r w:rsidR="004B609F" w:rsidRPr="00405BED">
        <w:rPr>
          <w:rFonts w:cs="Arial"/>
          <w:sz w:val="20"/>
        </w:rPr>
        <w:t>Fasteners:</w:t>
      </w:r>
    </w:p>
    <w:p w14:paraId="05906FD4" w14:textId="59DB5E1A" w:rsidR="004B609F" w:rsidRPr="008E417A" w:rsidRDefault="004B609F" w:rsidP="004B609F">
      <w:pPr>
        <w:pStyle w:val="Heading5"/>
        <w:rPr>
          <w:rFonts w:cs="Arial"/>
          <w:sz w:val="20"/>
        </w:rPr>
      </w:pPr>
      <w:r w:rsidRPr="008E417A">
        <w:rPr>
          <w:rFonts w:cs="Arial"/>
          <w:sz w:val="20"/>
        </w:rPr>
        <w:t>Attachment of FASTPLANK system frame components to steel substrate: #10 x ¾” self-drillin</w:t>
      </w:r>
      <w:r w:rsidR="00091E50" w:rsidRPr="008E417A">
        <w:rPr>
          <w:rFonts w:cs="Arial"/>
          <w:sz w:val="20"/>
        </w:rPr>
        <w:t>g</w:t>
      </w:r>
      <w:r w:rsidRPr="008E417A">
        <w:rPr>
          <w:rFonts w:cs="Arial"/>
          <w:sz w:val="20"/>
        </w:rPr>
        <w:t xml:space="preserve"> screws with corrosion-resistant coating to withstand </w:t>
      </w:r>
      <w:r w:rsidR="004E2B5D" w:rsidRPr="008E417A">
        <w:rPr>
          <w:rFonts w:cs="Arial"/>
          <w:sz w:val="20"/>
        </w:rPr>
        <w:t>1</w:t>
      </w:r>
      <w:r w:rsidRPr="008E417A">
        <w:rPr>
          <w:rFonts w:cs="Arial"/>
          <w:sz w:val="20"/>
        </w:rPr>
        <w:t>000 hours of salt spray protection.</w:t>
      </w:r>
    </w:p>
    <w:p w14:paraId="111EC068" w14:textId="77777777" w:rsidR="004B609F" w:rsidRPr="008E417A" w:rsidRDefault="004B609F" w:rsidP="004B609F">
      <w:pPr>
        <w:pStyle w:val="Heading6"/>
        <w:rPr>
          <w:rFonts w:cs="Arial"/>
          <w:sz w:val="20"/>
        </w:rPr>
      </w:pPr>
      <w:r w:rsidRPr="008E417A">
        <w:rPr>
          <w:rFonts w:cs="Arial"/>
          <w:sz w:val="20"/>
        </w:rPr>
        <w:t>Acceptable Materials:</w:t>
      </w:r>
    </w:p>
    <w:p w14:paraId="63C80595" w14:textId="72A9ECFB" w:rsidR="004B609F" w:rsidRPr="008E417A" w:rsidRDefault="004B609F" w:rsidP="004B609F">
      <w:pPr>
        <w:pStyle w:val="Heading7"/>
        <w:rPr>
          <w:rFonts w:cs="Arial"/>
          <w:sz w:val="20"/>
        </w:rPr>
      </w:pPr>
      <w:r w:rsidRPr="008E417A">
        <w:rPr>
          <w:rFonts w:cs="Arial"/>
          <w:sz w:val="20"/>
        </w:rPr>
        <w:t xml:space="preserve">#10 Hex Head </w:t>
      </w:r>
      <w:proofErr w:type="spellStart"/>
      <w:r w:rsidR="004E2B5D" w:rsidRPr="008E417A">
        <w:rPr>
          <w:rFonts w:cs="Arial"/>
          <w:sz w:val="20"/>
        </w:rPr>
        <w:t>Ruspert</w:t>
      </w:r>
      <w:proofErr w:type="spellEnd"/>
      <w:r w:rsidRPr="008E417A">
        <w:rPr>
          <w:rFonts w:cs="Arial"/>
          <w:sz w:val="20"/>
        </w:rPr>
        <w:t>, coated.</w:t>
      </w:r>
    </w:p>
    <w:p w14:paraId="0B8B20FD" w14:textId="20B660D1" w:rsidR="004B609F" w:rsidRPr="008E417A" w:rsidRDefault="004B609F" w:rsidP="004B609F">
      <w:pPr>
        <w:pStyle w:val="Heading5"/>
        <w:rPr>
          <w:rFonts w:cs="Arial"/>
          <w:sz w:val="20"/>
        </w:rPr>
      </w:pPr>
      <w:r w:rsidRPr="008E417A">
        <w:rPr>
          <w:rFonts w:cs="Arial"/>
          <w:sz w:val="20"/>
        </w:rPr>
        <w:t>Attachment of FASTPLANK system frame components to Wood Substrate: # 1</w:t>
      </w:r>
      <w:r w:rsidR="004E2B5D" w:rsidRPr="008E417A">
        <w:rPr>
          <w:rFonts w:cs="Arial"/>
          <w:sz w:val="20"/>
        </w:rPr>
        <w:t>0</w:t>
      </w:r>
      <w:r w:rsidRPr="008E417A">
        <w:rPr>
          <w:rFonts w:cs="Arial"/>
          <w:sz w:val="20"/>
        </w:rPr>
        <w:t xml:space="preserve"> x 1 ½” </w:t>
      </w:r>
      <w:r w:rsidR="00091E50" w:rsidRPr="008E417A">
        <w:rPr>
          <w:rFonts w:cs="Arial"/>
          <w:sz w:val="20"/>
        </w:rPr>
        <w:t>self-piercing</w:t>
      </w:r>
      <w:r w:rsidRPr="008E417A">
        <w:rPr>
          <w:rFonts w:cs="Arial"/>
          <w:sz w:val="20"/>
        </w:rPr>
        <w:t xml:space="preserve"> fasteners </w:t>
      </w:r>
      <w:r w:rsidR="00091E50" w:rsidRPr="008E417A">
        <w:rPr>
          <w:rFonts w:cs="Arial"/>
          <w:sz w:val="20"/>
        </w:rPr>
        <w:t>with</w:t>
      </w:r>
      <w:r w:rsidRPr="008E417A">
        <w:rPr>
          <w:rFonts w:cs="Arial"/>
          <w:sz w:val="20"/>
        </w:rPr>
        <w:t xml:space="preserve"> corrosion-resistant coating to withstand </w:t>
      </w:r>
      <w:r w:rsidR="00091E50" w:rsidRPr="008E417A">
        <w:rPr>
          <w:rFonts w:cs="Arial"/>
          <w:sz w:val="20"/>
        </w:rPr>
        <w:t>1</w:t>
      </w:r>
      <w:r w:rsidRPr="008E417A">
        <w:rPr>
          <w:rFonts w:cs="Arial"/>
          <w:sz w:val="20"/>
        </w:rPr>
        <w:t>000 hours of salt spray protection.</w:t>
      </w:r>
    </w:p>
    <w:p w14:paraId="737D470D" w14:textId="77777777" w:rsidR="004B609F" w:rsidRPr="008E417A" w:rsidRDefault="004B609F" w:rsidP="00E729EF">
      <w:pPr>
        <w:pStyle w:val="Heading6"/>
        <w:rPr>
          <w:rFonts w:cs="Arial"/>
          <w:sz w:val="20"/>
        </w:rPr>
      </w:pPr>
      <w:r w:rsidRPr="008E417A">
        <w:rPr>
          <w:rFonts w:cs="Arial"/>
          <w:sz w:val="20"/>
        </w:rPr>
        <w:t>Acceptable Materials:</w:t>
      </w:r>
    </w:p>
    <w:p w14:paraId="281B9FF5" w14:textId="0FAD0001" w:rsidR="004B609F" w:rsidRPr="008E417A" w:rsidRDefault="004B609F" w:rsidP="00E729EF">
      <w:pPr>
        <w:pStyle w:val="Heading7"/>
        <w:rPr>
          <w:rFonts w:cs="Arial"/>
          <w:sz w:val="20"/>
        </w:rPr>
      </w:pPr>
      <w:r w:rsidRPr="008E417A">
        <w:rPr>
          <w:rFonts w:cs="Arial"/>
          <w:sz w:val="20"/>
        </w:rPr>
        <w:t>#1</w:t>
      </w:r>
      <w:r w:rsidR="00091E50" w:rsidRPr="008E417A">
        <w:rPr>
          <w:rFonts w:cs="Arial"/>
          <w:sz w:val="20"/>
        </w:rPr>
        <w:t>0</w:t>
      </w:r>
      <w:r w:rsidRPr="008E417A">
        <w:rPr>
          <w:rFonts w:cs="Arial"/>
          <w:sz w:val="20"/>
        </w:rPr>
        <w:t xml:space="preserve"> Hex Head </w:t>
      </w:r>
      <w:proofErr w:type="spellStart"/>
      <w:r w:rsidR="00091E50" w:rsidRPr="008E417A">
        <w:rPr>
          <w:rFonts w:cs="Arial"/>
          <w:sz w:val="20"/>
        </w:rPr>
        <w:t>Ruspert</w:t>
      </w:r>
      <w:proofErr w:type="spellEnd"/>
      <w:r w:rsidRPr="008E417A">
        <w:rPr>
          <w:rFonts w:cs="Arial"/>
          <w:sz w:val="20"/>
        </w:rPr>
        <w:t xml:space="preserve"> coated.</w:t>
      </w:r>
    </w:p>
    <w:p w14:paraId="46D43293" w14:textId="4DE178E0" w:rsidR="004B609F" w:rsidRPr="008E417A" w:rsidRDefault="004B609F" w:rsidP="00E729EF">
      <w:pPr>
        <w:pStyle w:val="Heading5"/>
        <w:rPr>
          <w:rFonts w:cs="Arial"/>
          <w:sz w:val="20"/>
        </w:rPr>
      </w:pPr>
      <w:r w:rsidRPr="008E417A">
        <w:rPr>
          <w:rFonts w:cs="Arial"/>
          <w:sz w:val="20"/>
        </w:rPr>
        <w:t>Attachment of FASTPLANK system frame components to Concrete Walls: #11 x 1 ¼” concrete screw anchor with corrosion-resistant coating to withstand 1000 hours of salt spray protection, minimum compressive strength: 2000 psi (6.9 KPa) (note: for larger installed areas it is recommended to use a furring bar or z-girt – attaching frame components directly to concrete is time consuming).</w:t>
      </w:r>
    </w:p>
    <w:p w14:paraId="55A5108F" w14:textId="77777777" w:rsidR="004B609F" w:rsidRPr="008E417A" w:rsidRDefault="004B609F" w:rsidP="00E729EF">
      <w:pPr>
        <w:pStyle w:val="Heading6"/>
        <w:rPr>
          <w:rFonts w:cs="Arial"/>
          <w:sz w:val="20"/>
        </w:rPr>
      </w:pPr>
      <w:r w:rsidRPr="008E417A">
        <w:rPr>
          <w:rFonts w:cs="Arial"/>
          <w:sz w:val="20"/>
        </w:rPr>
        <w:t>Acceptable Materials:</w:t>
      </w:r>
    </w:p>
    <w:p w14:paraId="38793204" w14:textId="11229AC7" w:rsidR="004B609F" w:rsidRPr="008E417A" w:rsidRDefault="004B609F" w:rsidP="00E729EF">
      <w:pPr>
        <w:pStyle w:val="Heading7"/>
        <w:rPr>
          <w:rFonts w:cs="Arial"/>
          <w:sz w:val="20"/>
        </w:rPr>
      </w:pPr>
      <w:r w:rsidRPr="008E417A">
        <w:rPr>
          <w:rFonts w:cs="Arial"/>
          <w:sz w:val="20"/>
        </w:rPr>
        <w:t xml:space="preserve">3/16” (4.7 mm) Hex Head </w:t>
      </w:r>
      <w:proofErr w:type="spellStart"/>
      <w:r w:rsidR="00091E50" w:rsidRPr="008E417A">
        <w:rPr>
          <w:rFonts w:cs="Arial"/>
          <w:sz w:val="20"/>
        </w:rPr>
        <w:t>Ruspert</w:t>
      </w:r>
      <w:proofErr w:type="spellEnd"/>
      <w:r w:rsidRPr="008E417A">
        <w:rPr>
          <w:rFonts w:cs="Arial"/>
          <w:sz w:val="20"/>
        </w:rPr>
        <w:t xml:space="preserve"> coated with matched tolerance drill bit.</w:t>
      </w:r>
    </w:p>
    <w:p w14:paraId="1C8084CB" w14:textId="0BB9BD91" w:rsidR="004B609F" w:rsidRPr="003C4D0B" w:rsidRDefault="004B609F" w:rsidP="003C4D0B">
      <w:pPr>
        <w:pStyle w:val="Heading3"/>
        <w:numPr>
          <w:ilvl w:val="2"/>
          <w:numId w:val="48"/>
        </w:numPr>
        <w:rPr>
          <w:rFonts w:eastAsia="Calibri" w:cs="Arial"/>
          <w:sz w:val="20"/>
        </w:rPr>
      </w:pPr>
      <w:r w:rsidRPr="003C4D0B">
        <w:rPr>
          <w:rFonts w:eastAsia="Calibri" w:cs="Arial"/>
          <w:sz w:val="20"/>
        </w:rPr>
        <w:t>Isolation Tape: Manufacturers standard material for separating dissimilar metals from direct contact.</w:t>
      </w:r>
    </w:p>
    <w:p w14:paraId="09732236" w14:textId="5E5941A8" w:rsidR="004B609F" w:rsidRPr="00E729EF" w:rsidRDefault="004B609F" w:rsidP="00983303">
      <w:pPr>
        <w:pStyle w:val="Heading3"/>
        <w:tabs>
          <w:tab w:val="clear" w:pos="1440"/>
          <w:tab w:val="num" w:pos="2160"/>
        </w:tabs>
        <w:ind w:left="2160"/>
        <w:rPr>
          <w:rFonts w:eastAsia="Calibri" w:cs="Arial"/>
          <w:sz w:val="20"/>
        </w:rPr>
      </w:pPr>
      <w:r w:rsidRPr="00E729EF">
        <w:rPr>
          <w:rFonts w:eastAsia="Calibri" w:cs="Arial"/>
          <w:sz w:val="20"/>
        </w:rPr>
        <w:t>Insulation Fastenings: Corrosion resistant, galvanized bugle head screws with 1.5</w:t>
      </w:r>
      <w:r w:rsidR="00F10413">
        <w:rPr>
          <w:rFonts w:eastAsia="Calibri" w:cs="Arial"/>
          <w:sz w:val="20"/>
        </w:rPr>
        <w:t>”</w:t>
      </w:r>
      <w:r w:rsidRPr="00E729EF">
        <w:rPr>
          <w:rFonts w:eastAsia="Calibri" w:cs="Arial"/>
          <w:sz w:val="20"/>
        </w:rPr>
        <w:t xml:space="preserve"> (38 mm) diameter washer, 1</w:t>
      </w:r>
      <w:r w:rsidR="00F10413">
        <w:rPr>
          <w:rFonts w:eastAsia="Calibri" w:cs="Arial"/>
          <w:sz w:val="20"/>
        </w:rPr>
        <w:t xml:space="preserve">” </w:t>
      </w:r>
      <w:r w:rsidRPr="00E729EF">
        <w:rPr>
          <w:rFonts w:eastAsia="Calibri" w:cs="Arial"/>
          <w:sz w:val="20"/>
        </w:rPr>
        <w:t>(25 mm) minimum penetration into framing.</w:t>
      </w:r>
    </w:p>
    <w:p w14:paraId="20F42984" w14:textId="419CE289" w:rsidR="004B609F" w:rsidRPr="00C43D23" w:rsidRDefault="004B609F" w:rsidP="00983303">
      <w:pPr>
        <w:pStyle w:val="Heading3"/>
        <w:tabs>
          <w:tab w:val="clear" w:pos="1440"/>
          <w:tab w:val="num" w:pos="2160"/>
        </w:tabs>
        <w:ind w:left="2160"/>
        <w:rPr>
          <w:rFonts w:eastAsia="Calibri" w:cs="Arial"/>
          <w:sz w:val="20"/>
        </w:rPr>
      </w:pPr>
      <w:r w:rsidRPr="00E729EF">
        <w:rPr>
          <w:rFonts w:eastAsia="Calibri" w:cs="Arial"/>
          <w:sz w:val="20"/>
        </w:rPr>
        <w:t xml:space="preserve">Insulation: </w:t>
      </w:r>
      <w:r w:rsidRPr="00C43D23">
        <w:rPr>
          <w:rFonts w:eastAsia="Calibri" w:cs="Arial"/>
          <w:sz w:val="20"/>
        </w:rPr>
        <w:t>Rigid type [4] [3] [2] as specified</w:t>
      </w:r>
    </w:p>
    <w:p w14:paraId="51E973C2" w14:textId="337CB3AD" w:rsidR="004B609F" w:rsidRPr="00E729EF" w:rsidRDefault="004B609F" w:rsidP="00983303">
      <w:pPr>
        <w:pStyle w:val="Heading3"/>
        <w:tabs>
          <w:tab w:val="clear" w:pos="1440"/>
          <w:tab w:val="num" w:pos="2160"/>
        </w:tabs>
        <w:ind w:left="2160"/>
        <w:rPr>
          <w:rFonts w:eastAsia="Calibri" w:cs="Arial"/>
          <w:sz w:val="20"/>
        </w:rPr>
      </w:pPr>
      <w:r w:rsidRPr="00E729EF">
        <w:rPr>
          <w:rFonts w:eastAsia="Calibri" w:cs="Arial"/>
          <w:sz w:val="20"/>
        </w:rPr>
        <w:t>Air/Vapour Retarder: Self</w:t>
      </w:r>
      <w:r w:rsidRPr="00E729EF">
        <w:rPr>
          <w:rFonts w:eastAsia="Calibri" w:cs="Arial"/>
          <w:sz w:val="20"/>
        </w:rPr>
        <w:noBreakHyphen/>
        <w:t xml:space="preserve">adhering membrane </w:t>
      </w:r>
      <w:r w:rsidRPr="00C43D23">
        <w:rPr>
          <w:rFonts w:eastAsia="Calibri" w:cs="Arial"/>
          <w:sz w:val="20"/>
        </w:rPr>
        <w:t>as specified</w:t>
      </w:r>
      <w:r w:rsidR="00967117" w:rsidRPr="00C43D23">
        <w:rPr>
          <w:rFonts w:eastAsia="Calibri" w:cs="Arial"/>
          <w:sz w:val="20"/>
        </w:rPr>
        <w:t>.</w:t>
      </w:r>
    </w:p>
    <w:p w14:paraId="2D4B3109" w14:textId="77777777" w:rsidR="004B609F" w:rsidRPr="00E729EF" w:rsidRDefault="004B609F" w:rsidP="00983303">
      <w:pPr>
        <w:pStyle w:val="Heading3"/>
        <w:tabs>
          <w:tab w:val="clear" w:pos="1440"/>
          <w:tab w:val="num" w:pos="2160"/>
        </w:tabs>
        <w:ind w:left="2160"/>
        <w:rPr>
          <w:rFonts w:eastAsia="Calibri" w:cs="Arial"/>
          <w:sz w:val="20"/>
        </w:rPr>
      </w:pPr>
      <w:r w:rsidRPr="00E729EF">
        <w:rPr>
          <w:rFonts w:eastAsia="Calibri" w:cs="Arial"/>
          <w:sz w:val="20"/>
        </w:rPr>
        <w:t>Gaskets: Santoprene or EPDM as recommended by manufacturer.</w:t>
      </w:r>
    </w:p>
    <w:p w14:paraId="38A4E210" w14:textId="19C84BF0" w:rsidR="004B609F" w:rsidRPr="00E729EF" w:rsidRDefault="00E729EF" w:rsidP="00983303">
      <w:pPr>
        <w:pStyle w:val="Heading3"/>
        <w:tabs>
          <w:tab w:val="clear" w:pos="1440"/>
          <w:tab w:val="num" w:pos="2160"/>
        </w:tabs>
        <w:ind w:left="2160"/>
        <w:rPr>
          <w:rFonts w:cs="Arial"/>
          <w:sz w:val="20"/>
        </w:rPr>
      </w:pPr>
      <w:r>
        <w:rPr>
          <w:rFonts w:cs="Arial"/>
          <w:sz w:val="20"/>
        </w:rPr>
        <w:t>Additional A</w:t>
      </w:r>
      <w:r w:rsidR="004B609F" w:rsidRPr="00E729EF">
        <w:rPr>
          <w:rFonts w:cs="Arial"/>
          <w:sz w:val="20"/>
        </w:rPr>
        <w:t>ccessories: cap flashings, drip flashings, internal corner flashings, copings and closures for head, jamb, sill and corners, of same material, thickness and finish as exterior cladding, brake formed to shape.</w:t>
      </w:r>
    </w:p>
    <w:p w14:paraId="288157B5" w14:textId="77777777" w:rsidR="004B609F" w:rsidRPr="00E729EF" w:rsidRDefault="004B609F" w:rsidP="00983303">
      <w:pPr>
        <w:pStyle w:val="Heading3"/>
        <w:tabs>
          <w:tab w:val="clear" w:pos="1440"/>
          <w:tab w:val="num" w:pos="2160"/>
        </w:tabs>
        <w:ind w:left="2160"/>
        <w:rPr>
          <w:rFonts w:cs="Arial"/>
          <w:sz w:val="20"/>
        </w:rPr>
      </w:pPr>
      <w:r w:rsidRPr="00E729EF">
        <w:rPr>
          <w:rFonts w:cs="Arial"/>
          <w:sz w:val="20"/>
        </w:rPr>
        <w:t>Bituminous Coating: Cold</w:t>
      </w:r>
      <w:r w:rsidRPr="00E729EF">
        <w:rPr>
          <w:rFonts w:cs="Arial"/>
          <w:sz w:val="20"/>
        </w:rPr>
        <w:noBreakHyphen/>
        <w:t>applied asphalt mastic, in accordance with CGSB 1.108, compounded for 15 mil (0.40 mm ) dry film thickness per coat with inert type non</w:t>
      </w:r>
      <w:r w:rsidRPr="00E729EF">
        <w:rPr>
          <w:rFonts w:cs="Arial"/>
          <w:sz w:val="20"/>
        </w:rPr>
        <w:noBreakHyphen/>
        <w:t>corrosive compound free of asbestos fibres, sulphur components, and other deleterious impurities.</w:t>
      </w:r>
    </w:p>
    <w:p w14:paraId="050E70B5" w14:textId="0DCD7FAA" w:rsidR="004B609F" w:rsidRPr="00967117" w:rsidRDefault="004B609F" w:rsidP="00983303">
      <w:pPr>
        <w:pStyle w:val="Heading3"/>
        <w:tabs>
          <w:tab w:val="clear" w:pos="1440"/>
          <w:tab w:val="num" w:pos="2160"/>
        </w:tabs>
        <w:ind w:left="2160"/>
        <w:rPr>
          <w:rFonts w:cs="Arial"/>
          <w:sz w:val="20"/>
        </w:rPr>
      </w:pPr>
      <w:r w:rsidRPr="00E729EF">
        <w:rPr>
          <w:rFonts w:cs="Arial"/>
          <w:sz w:val="20"/>
        </w:rPr>
        <w:t xml:space="preserve">Expansion joints: as recommended by </w:t>
      </w:r>
      <w:r w:rsidR="00967117">
        <w:rPr>
          <w:rFonts w:cs="Arial"/>
          <w:sz w:val="20"/>
        </w:rPr>
        <w:t>m</w:t>
      </w:r>
      <w:r w:rsidRPr="00E729EF">
        <w:rPr>
          <w:rFonts w:cs="Arial"/>
          <w:sz w:val="20"/>
        </w:rPr>
        <w:t xml:space="preserve">anufacturers </w:t>
      </w:r>
      <w:r w:rsidR="00967117">
        <w:rPr>
          <w:rFonts w:cs="Arial"/>
          <w:sz w:val="20"/>
        </w:rPr>
        <w:t>i</w:t>
      </w:r>
      <w:r w:rsidRPr="00E729EF">
        <w:rPr>
          <w:rFonts w:cs="Arial"/>
          <w:sz w:val="20"/>
        </w:rPr>
        <w:t>nstructions.</w:t>
      </w:r>
    </w:p>
    <w:p w14:paraId="42ACB23A" w14:textId="5BB37A44" w:rsidR="00442720" w:rsidRPr="00F0430A" w:rsidRDefault="00F0430A" w:rsidP="00F0430A">
      <w:pPr>
        <w:pStyle w:val="Heading2"/>
        <w:numPr>
          <w:ilvl w:val="1"/>
          <w:numId w:val="46"/>
        </w:numPr>
        <w:rPr>
          <w:sz w:val="20"/>
          <w:szCs w:val="20"/>
        </w:rPr>
      </w:pPr>
      <w:r>
        <w:rPr>
          <w:sz w:val="20"/>
          <w:szCs w:val="20"/>
        </w:rPr>
        <w:t>FINISH</w:t>
      </w:r>
      <w:r w:rsidR="00967117" w:rsidRPr="00442720">
        <w:rPr>
          <w:sz w:val="20"/>
          <w:szCs w:val="20"/>
        </w:rPr>
        <w:t xml:space="preserve"> PROPERTIES</w:t>
      </w:r>
      <w:r w:rsidR="004F49C9">
        <w:rPr>
          <w:sz w:val="20"/>
          <w:szCs w:val="20"/>
        </w:rPr>
        <w:br/>
      </w:r>
    </w:p>
    <w:p w14:paraId="4D2A0D2D" w14:textId="0888EEA4" w:rsidR="00442720" w:rsidRPr="004F49C9" w:rsidRDefault="00442720" w:rsidP="004F49C9">
      <w:pPr>
        <w:ind w:left="1440"/>
        <w:rPr>
          <w:rFonts w:ascii="Arial" w:hAnsi="Arial" w:cs="Arial"/>
          <w:sz w:val="20"/>
        </w:rPr>
      </w:pPr>
      <w:r w:rsidRPr="00F448BD">
        <w:rPr>
          <w:rFonts w:ascii="Arial" w:hAnsi="Arial" w:cs="Arial"/>
          <w:iCs/>
          <w:vanish/>
          <w:sz w:val="20"/>
        </w:rPr>
        <w:t>SPEC NOTE:  First option below is for Fluorocarbon finished planks. Second option is for woodgrain powder coated finished planks.</w:t>
      </w:r>
      <w:r w:rsidR="004F49C9" w:rsidRPr="00F448BD">
        <w:rPr>
          <w:rFonts w:ascii="Arial" w:hAnsi="Arial" w:cs="Arial"/>
          <w:iCs/>
          <w:sz w:val="20"/>
        </w:rPr>
        <w:t>1</w:t>
      </w:r>
      <w:r w:rsidR="004F49C9" w:rsidRPr="004F49C9">
        <w:rPr>
          <w:rFonts w:ascii="Arial" w:hAnsi="Arial" w:cs="Arial"/>
          <w:i/>
          <w:sz w:val="20"/>
        </w:rPr>
        <w:t xml:space="preserve">. </w:t>
      </w:r>
      <w:r w:rsidR="00F0430A" w:rsidRPr="004F49C9">
        <w:rPr>
          <w:rFonts w:ascii="Arial" w:hAnsi="Arial" w:cs="Arial"/>
          <w:i/>
          <w:sz w:val="20"/>
        </w:rPr>
        <w:t xml:space="preserve"> </w:t>
      </w:r>
      <w:r w:rsidRPr="004F49C9">
        <w:rPr>
          <w:rFonts w:ascii="Arial" w:hAnsi="Arial" w:cs="Arial"/>
          <w:sz w:val="20"/>
        </w:rPr>
        <w:t>High Performance Fluorocarbon Finish Coating:</w:t>
      </w:r>
    </w:p>
    <w:p w14:paraId="614854C8" w14:textId="77777777" w:rsidR="00442720" w:rsidRPr="004F49C9" w:rsidRDefault="00442720" w:rsidP="00442720">
      <w:pPr>
        <w:pStyle w:val="Heading5"/>
        <w:rPr>
          <w:rFonts w:cs="Arial"/>
          <w:sz w:val="20"/>
        </w:rPr>
      </w:pPr>
      <w:r w:rsidRPr="004F49C9">
        <w:rPr>
          <w:rFonts w:cs="Arial"/>
          <w:sz w:val="20"/>
        </w:rPr>
        <w:lastRenderedPageBreak/>
        <w:t>Minimum Thickness - ISO 2360:  27 micrometers</w:t>
      </w:r>
    </w:p>
    <w:p w14:paraId="2EE969E7" w14:textId="77777777" w:rsidR="00442720" w:rsidRPr="004F49C9" w:rsidRDefault="00442720" w:rsidP="00442720">
      <w:pPr>
        <w:pStyle w:val="Heading5"/>
        <w:rPr>
          <w:rFonts w:cs="Arial"/>
          <w:sz w:val="20"/>
        </w:rPr>
      </w:pPr>
      <w:r w:rsidRPr="004F49C9">
        <w:rPr>
          <w:rFonts w:cs="Arial"/>
          <w:sz w:val="20"/>
        </w:rPr>
        <w:t>Gloss - ASTM D523: 20-45%</w:t>
      </w:r>
    </w:p>
    <w:p w14:paraId="4B909650" w14:textId="77777777" w:rsidR="00442720" w:rsidRPr="004F49C9" w:rsidRDefault="00442720" w:rsidP="00442720">
      <w:pPr>
        <w:pStyle w:val="Heading5"/>
        <w:rPr>
          <w:rFonts w:cs="Arial"/>
          <w:sz w:val="20"/>
        </w:rPr>
      </w:pPr>
      <w:r w:rsidRPr="004F49C9">
        <w:rPr>
          <w:rFonts w:cs="Arial"/>
          <w:sz w:val="20"/>
        </w:rPr>
        <w:t>Pencil Hardness - ASTM D3363:  2H</w:t>
      </w:r>
    </w:p>
    <w:p w14:paraId="04E35B46" w14:textId="77777777" w:rsidR="00442720" w:rsidRPr="004F49C9" w:rsidRDefault="00442720" w:rsidP="00442720">
      <w:pPr>
        <w:pStyle w:val="Heading5"/>
        <w:rPr>
          <w:rFonts w:cs="Arial"/>
          <w:sz w:val="20"/>
        </w:rPr>
      </w:pPr>
      <w:r w:rsidRPr="004F49C9">
        <w:rPr>
          <w:rFonts w:cs="Arial"/>
          <w:sz w:val="20"/>
        </w:rPr>
        <w:t>Toughness - ASTM D4145: 2T no rift</w:t>
      </w:r>
    </w:p>
    <w:p w14:paraId="21314899" w14:textId="77777777" w:rsidR="00442720" w:rsidRPr="004F49C9" w:rsidRDefault="00442720" w:rsidP="00442720">
      <w:pPr>
        <w:pStyle w:val="Heading5"/>
        <w:rPr>
          <w:rFonts w:cs="Arial"/>
          <w:sz w:val="20"/>
        </w:rPr>
      </w:pPr>
      <w:r w:rsidRPr="004F49C9">
        <w:rPr>
          <w:rFonts w:cs="Arial"/>
          <w:sz w:val="20"/>
        </w:rPr>
        <w:t>Adhesive Force - ASTM D3359: 4B</w:t>
      </w:r>
    </w:p>
    <w:p w14:paraId="7ABAE9F3" w14:textId="77777777" w:rsidR="00442720" w:rsidRPr="004F49C9" w:rsidRDefault="00442720" w:rsidP="00442720">
      <w:pPr>
        <w:pStyle w:val="Heading5"/>
        <w:rPr>
          <w:rFonts w:cs="Arial"/>
          <w:sz w:val="20"/>
        </w:rPr>
      </w:pPr>
      <w:r w:rsidRPr="004F49C9">
        <w:rPr>
          <w:rFonts w:cs="Arial"/>
          <w:sz w:val="20"/>
        </w:rPr>
        <w:t>Impact Resistance - ASTM D2794:  &gt;100 kg.cm</w:t>
      </w:r>
    </w:p>
    <w:p w14:paraId="6FADFD58" w14:textId="77777777" w:rsidR="00442720" w:rsidRPr="004F49C9" w:rsidRDefault="00442720" w:rsidP="00442720">
      <w:pPr>
        <w:pStyle w:val="Heading5"/>
        <w:rPr>
          <w:rFonts w:cs="Arial"/>
          <w:sz w:val="20"/>
        </w:rPr>
      </w:pPr>
      <w:r w:rsidRPr="004F49C9">
        <w:rPr>
          <w:rFonts w:cs="Arial"/>
          <w:sz w:val="20"/>
        </w:rPr>
        <w:t>Abrasion Resistance - ASTM D968:  64.6 L/mil</w:t>
      </w:r>
    </w:p>
    <w:p w14:paraId="00DD12BB" w14:textId="77777777" w:rsidR="00442720" w:rsidRPr="004F49C9" w:rsidRDefault="00442720" w:rsidP="00442720">
      <w:pPr>
        <w:pStyle w:val="Heading5"/>
        <w:rPr>
          <w:rFonts w:cs="Arial"/>
          <w:sz w:val="20"/>
        </w:rPr>
      </w:pPr>
      <w:r w:rsidRPr="004F49C9">
        <w:rPr>
          <w:rFonts w:cs="Arial"/>
          <w:sz w:val="20"/>
        </w:rPr>
        <w:t>Mortar Resistance - ASTM 605.2: 24 hrs no blister</w:t>
      </w:r>
    </w:p>
    <w:p w14:paraId="3C2449DB" w14:textId="77777777" w:rsidR="00442720" w:rsidRPr="004F49C9" w:rsidRDefault="00442720" w:rsidP="00442720">
      <w:pPr>
        <w:pStyle w:val="Heading5"/>
        <w:rPr>
          <w:rFonts w:cs="Arial"/>
          <w:sz w:val="20"/>
        </w:rPr>
      </w:pPr>
      <w:r w:rsidRPr="004F49C9">
        <w:rPr>
          <w:rFonts w:cs="Arial"/>
          <w:sz w:val="20"/>
        </w:rPr>
        <w:t>Humidity Resistance - ASTM D714: 3000 hrs no blister</w:t>
      </w:r>
    </w:p>
    <w:p w14:paraId="573219B2" w14:textId="77777777" w:rsidR="00442720" w:rsidRPr="004F49C9" w:rsidRDefault="00442720" w:rsidP="00442720">
      <w:pPr>
        <w:pStyle w:val="Heading5"/>
        <w:rPr>
          <w:rFonts w:cs="Arial"/>
          <w:sz w:val="20"/>
        </w:rPr>
      </w:pPr>
      <w:r w:rsidRPr="004F49C9">
        <w:rPr>
          <w:rFonts w:cs="Arial"/>
          <w:sz w:val="20"/>
        </w:rPr>
        <w:t>Boiling Water Resistance - ASTM D3350: passed</w:t>
      </w:r>
    </w:p>
    <w:p w14:paraId="38109D61" w14:textId="77777777" w:rsidR="00442720" w:rsidRPr="004F49C9" w:rsidRDefault="00442720" w:rsidP="00442720">
      <w:pPr>
        <w:pStyle w:val="Heading5"/>
        <w:rPr>
          <w:rFonts w:cs="Arial"/>
          <w:sz w:val="20"/>
        </w:rPr>
      </w:pPr>
      <w:r w:rsidRPr="004F49C9">
        <w:rPr>
          <w:rFonts w:cs="Arial"/>
          <w:sz w:val="20"/>
        </w:rPr>
        <w:t>Salt-Spray Resistance - ASTM C117: 3000 hrs no blister</w:t>
      </w:r>
    </w:p>
    <w:p w14:paraId="7072524D" w14:textId="77777777" w:rsidR="00442720" w:rsidRPr="004F49C9" w:rsidRDefault="00442720" w:rsidP="00442720">
      <w:pPr>
        <w:pStyle w:val="Heading5"/>
        <w:rPr>
          <w:rFonts w:cs="Arial"/>
          <w:sz w:val="20"/>
        </w:rPr>
      </w:pPr>
      <w:r w:rsidRPr="004F49C9">
        <w:rPr>
          <w:rFonts w:cs="Arial"/>
          <w:sz w:val="20"/>
        </w:rPr>
        <w:t>Acid Resistance - ASTM D1308: No effect</w:t>
      </w:r>
    </w:p>
    <w:p w14:paraId="6CCC396C" w14:textId="77777777" w:rsidR="00442720" w:rsidRPr="004F49C9" w:rsidRDefault="00442720" w:rsidP="00442720">
      <w:pPr>
        <w:pStyle w:val="Heading5"/>
        <w:rPr>
          <w:rFonts w:cs="Arial"/>
          <w:sz w:val="20"/>
        </w:rPr>
      </w:pPr>
      <w:r w:rsidRPr="004F49C9">
        <w:rPr>
          <w:rFonts w:cs="Arial"/>
          <w:sz w:val="20"/>
        </w:rPr>
        <w:t>Alkali Resistance - ASTM D1308: Passed</w:t>
      </w:r>
    </w:p>
    <w:p w14:paraId="71C3E256" w14:textId="77777777" w:rsidR="00442720" w:rsidRPr="004F49C9" w:rsidRDefault="00442720" w:rsidP="00442720">
      <w:pPr>
        <w:pStyle w:val="Heading5"/>
        <w:rPr>
          <w:rFonts w:cs="Arial"/>
          <w:sz w:val="20"/>
        </w:rPr>
      </w:pPr>
      <w:r w:rsidRPr="004F49C9">
        <w:rPr>
          <w:rFonts w:cs="Arial"/>
          <w:sz w:val="20"/>
        </w:rPr>
        <w:t>Solvent Resistance - ASTM D2248: Passed</w:t>
      </w:r>
    </w:p>
    <w:p w14:paraId="02CEF20F" w14:textId="77777777" w:rsidR="00442720" w:rsidRPr="004F49C9" w:rsidRDefault="00442720" w:rsidP="00442720">
      <w:pPr>
        <w:pStyle w:val="Heading5"/>
        <w:rPr>
          <w:rFonts w:cs="Arial"/>
          <w:sz w:val="20"/>
        </w:rPr>
      </w:pPr>
      <w:r w:rsidRPr="004F49C9">
        <w:rPr>
          <w:rFonts w:cs="Arial"/>
          <w:sz w:val="20"/>
        </w:rPr>
        <w:t>Color Retention - ASTM D2244:  Delta E = 0.34</w:t>
      </w:r>
    </w:p>
    <w:p w14:paraId="5828E3D1" w14:textId="77777777" w:rsidR="00442720" w:rsidRPr="004F49C9" w:rsidRDefault="00442720" w:rsidP="00442720">
      <w:pPr>
        <w:pStyle w:val="Heading5"/>
        <w:rPr>
          <w:rFonts w:cs="Arial"/>
          <w:sz w:val="20"/>
        </w:rPr>
      </w:pPr>
      <w:r w:rsidRPr="004F49C9">
        <w:rPr>
          <w:rFonts w:cs="Arial"/>
          <w:sz w:val="20"/>
        </w:rPr>
        <w:t>Chalk Resistance - ASTM D4214:  No chalking</w:t>
      </w:r>
    </w:p>
    <w:p w14:paraId="33B8B5E0" w14:textId="77777777" w:rsidR="00442720" w:rsidRPr="004F49C9" w:rsidRDefault="00442720" w:rsidP="00442720">
      <w:pPr>
        <w:pStyle w:val="Heading5"/>
        <w:rPr>
          <w:rFonts w:cs="Arial"/>
          <w:sz w:val="20"/>
        </w:rPr>
      </w:pPr>
      <w:r w:rsidRPr="004F49C9">
        <w:rPr>
          <w:rFonts w:cs="Arial"/>
          <w:sz w:val="20"/>
        </w:rPr>
        <w:t>Gloss Retention - ASTM D2244:  &gt;80 percent</w:t>
      </w:r>
    </w:p>
    <w:p w14:paraId="502620E6" w14:textId="77777777" w:rsidR="00442720" w:rsidRPr="00442720" w:rsidRDefault="00442720" w:rsidP="00442720">
      <w:pPr>
        <w:pStyle w:val="Heading2"/>
        <w:numPr>
          <w:ilvl w:val="0"/>
          <w:numId w:val="0"/>
        </w:numPr>
        <w:ind w:left="1440"/>
        <w:rPr>
          <w:rFonts w:ascii="Arial" w:hAnsi="Arial" w:cs="Arial"/>
          <w:sz w:val="20"/>
          <w:szCs w:val="20"/>
          <w:highlight w:val="yellow"/>
        </w:rPr>
      </w:pPr>
    </w:p>
    <w:p w14:paraId="61C8FF2E" w14:textId="1DBED8FE" w:rsidR="00442720" w:rsidRPr="004F49C9" w:rsidRDefault="00442720" w:rsidP="00442720">
      <w:pPr>
        <w:pStyle w:val="Heading4"/>
        <w:rPr>
          <w:rFonts w:cs="Arial"/>
          <w:sz w:val="20"/>
        </w:rPr>
      </w:pPr>
      <w:r w:rsidRPr="004F49C9">
        <w:rPr>
          <w:rFonts w:cs="Arial"/>
          <w:sz w:val="20"/>
        </w:rPr>
        <w:t>High Performance Powder Coated Finish</w:t>
      </w:r>
      <w:r w:rsidR="004F49C9">
        <w:rPr>
          <w:rFonts w:cs="Arial"/>
          <w:sz w:val="20"/>
        </w:rPr>
        <w:t xml:space="preserve"> - </w:t>
      </w:r>
      <w:r w:rsidRPr="004F49C9">
        <w:rPr>
          <w:rFonts w:cs="Arial"/>
          <w:sz w:val="20"/>
        </w:rPr>
        <w:t>passes coating performance testing in accordance with AAMA 2604.</w:t>
      </w:r>
    </w:p>
    <w:p w14:paraId="76F26990" w14:textId="77777777" w:rsidR="00442720" w:rsidRPr="004F49C9" w:rsidRDefault="00442720" w:rsidP="00442720">
      <w:pPr>
        <w:pStyle w:val="Heading5"/>
        <w:rPr>
          <w:rFonts w:cs="Arial"/>
          <w:sz w:val="20"/>
        </w:rPr>
      </w:pPr>
      <w:r w:rsidRPr="004F49C9">
        <w:rPr>
          <w:rFonts w:cs="Arial"/>
          <w:sz w:val="20"/>
        </w:rPr>
        <w:t>Scratch test: to UNI EN 13523-4:2001</w:t>
      </w:r>
    </w:p>
    <w:p w14:paraId="4CC8C20E" w14:textId="05E9E0F2" w:rsidR="00442720" w:rsidRPr="004F49C9" w:rsidRDefault="00442720" w:rsidP="00442720">
      <w:pPr>
        <w:pStyle w:val="Heading5"/>
        <w:rPr>
          <w:rFonts w:cs="Arial"/>
          <w:sz w:val="20"/>
        </w:rPr>
      </w:pPr>
      <w:r w:rsidRPr="004F49C9">
        <w:rPr>
          <w:rFonts w:cs="Arial"/>
          <w:sz w:val="20"/>
        </w:rPr>
        <w:t>Direct Inland, 45degree South-Florida, 48</w:t>
      </w:r>
      <w:r w:rsidR="004F49C9">
        <w:rPr>
          <w:rFonts w:cs="Arial"/>
          <w:sz w:val="20"/>
        </w:rPr>
        <w:t>-</w:t>
      </w:r>
      <w:r w:rsidRPr="004F49C9">
        <w:rPr>
          <w:rFonts w:cs="Arial"/>
          <w:sz w:val="20"/>
        </w:rPr>
        <w:t>month Inspection Report by Q-Lab Test Services</w:t>
      </w:r>
    </w:p>
    <w:p w14:paraId="4CC97FF5" w14:textId="2FB00794" w:rsidR="00442720" w:rsidRPr="004F49C9" w:rsidRDefault="00442720" w:rsidP="00442720">
      <w:pPr>
        <w:pStyle w:val="Heading5"/>
        <w:rPr>
          <w:rFonts w:cs="Arial"/>
          <w:sz w:val="20"/>
        </w:rPr>
      </w:pPr>
      <w:r w:rsidRPr="004F49C9">
        <w:rPr>
          <w:rFonts w:cs="Arial"/>
          <w:sz w:val="20"/>
        </w:rPr>
        <w:t>Direct Inland, 45degree South-Florida, 48</w:t>
      </w:r>
      <w:r w:rsidR="004F49C9">
        <w:rPr>
          <w:rFonts w:cs="Arial"/>
          <w:sz w:val="20"/>
        </w:rPr>
        <w:t>-</w:t>
      </w:r>
      <w:r w:rsidRPr="004F49C9">
        <w:rPr>
          <w:rFonts w:cs="Arial"/>
          <w:sz w:val="20"/>
        </w:rPr>
        <w:t>month Instrumental Color Report by Q-Lab Weathering Research</w:t>
      </w:r>
    </w:p>
    <w:p w14:paraId="693EB0EB" w14:textId="77777777" w:rsidR="00442720" w:rsidRPr="004F49C9" w:rsidRDefault="00442720" w:rsidP="00442720">
      <w:pPr>
        <w:pStyle w:val="Heading5"/>
        <w:rPr>
          <w:rFonts w:cs="Arial"/>
          <w:sz w:val="20"/>
        </w:rPr>
      </w:pPr>
      <w:r w:rsidRPr="004F49C9">
        <w:rPr>
          <w:rFonts w:cs="Arial"/>
          <w:sz w:val="20"/>
        </w:rPr>
        <w:t xml:space="preserve">Gloss Retention - ASTM D523: 50% </w:t>
      </w:r>
    </w:p>
    <w:p w14:paraId="25161C30" w14:textId="77777777" w:rsidR="00442720" w:rsidRPr="004F49C9" w:rsidRDefault="00442720" w:rsidP="00442720">
      <w:pPr>
        <w:pStyle w:val="Heading5"/>
        <w:rPr>
          <w:rFonts w:cs="Arial"/>
          <w:sz w:val="20"/>
        </w:rPr>
      </w:pPr>
      <w:r w:rsidRPr="004F49C9">
        <w:rPr>
          <w:rFonts w:cs="Arial"/>
          <w:sz w:val="20"/>
        </w:rPr>
        <w:t>Chalking – ASTM D4214 Test Method A: 8</w:t>
      </w:r>
    </w:p>
    <w:p w14:paraId="5C4417BB" w14:textId="77777777" w:rsidR="00442720" w:rsidRPr="004F49C9" w:rsidRDefault="00442720" w:rsidP="00442720">
      <w:pPr>
        <w:pStyle w:val="Heading5"/>
        <w:rPr>
          <w:rFonts w:cs="Arial"/>
          <w:sz w:val="20"/>
        </w:rPr>
      </w:pPr>
      <w:r w:rsidRPr="004F49C9">
        <w:rPr>
          <w:rFonts w:cs="Arial"/>
          <w:sz w:val="20"/>
        </w:rPr>
        <w:t>Fade – ASTM D2244 : &lt;5</w:t>
      </w:r>
    </w:p>
    <w:p w14:paraId="78BBD63F" w14:textId="176645C3" w:rsidR="00E729EF" w:rsidRPr="00442720" w:rsidRDefault="00E729EF" w:rsidP="00E729EF">
      <w:pPr>
        <w:pStyle w:val="Heading3"/>
        <w:numPr>
          <w:ilvl w:val="0"/>
          <w:numId w:val="0"/>
        </w:numPr>
        <w:rPr>
          <w:rFonts w:cs="Arial"/>
          <w:sz w:val="20"/>
        </w:rPr>
      </w:pPr>
    </w:p>
    <w:p w14:paraId="498F1A76" w14:textId="20888E61" w:rsidR="00E729EF" w:rsidRPr="00442720" w:rsidRDefault="00983303" w:rsidP="00E729EF">
      <w:pPr>
        <w:pStyle w:val="Heading3"/>
        <w:numPr>
          <w:ilvl w:val="0"/>
          <w:numId w:val="0"/>
        </w:numPr>
        <w:rPr>
          <w:rFonts w:cs="Arial"/>
          <w:b/>
          <w:bCs/>
          <w:sz w:val="20"/>
          <w:u w:val="single"/>
        </w:rPr>
      </w:pPr>
      <w:r w:rsidRPr="00442720">
        <w:rPr>
          <w:rFonts w:cs="Arial"/>
          <w:b/>
          <w:bCs/>
          <w:sz w:val="20"/>
          <w:u w:val="single"/>
        </w:rPr>
        <w:t>PART 2:</w:t>
      </w:r>
      <w:r w:rsidR="000B7B38" w:rsidRPr="00442720">
        <w:rPr>
          <w:rFonts w:cs="Arial"/>
          <w:b/>
          <w:bCs/>
          <w:sz w:val="20"/>
          <w:u w:val="single"/>
        </w:rPr>
        <w:t xml:space="preserve"> EXECUTION</w:t>
      </w:r>
      <w:r w:rsidRPr="00442720">
        <w:rPr>
          <w:rFonts w:cs="Arial"/>
          <w:b/>
          <w:bCs/>
          <w:sz w:val="20"/>
          <w:u w:val="single"/>
        </w:rPr>
        <w:t xml:space="preserve"> </w:t>
      </w:r>
      <w:r w:rsidR="000B7B38" w:rsidRPr="00442720">
        <w:rPr>
          <w:rFonts w:cs="Arial"/>
          <w:b/>
          <w:bCs/>
          <w:sz w:val="20"/>
          <w:u w:val="single"/>
        </w:rPr>
        <w:br/>
      </w:r>
    </w:p>
    <w:p w14:paraId="4E6A0E9A" w14:textId="20C24B86" w:rsidR="00E729EF" w:rsidRPr="00442720" w:rsidRDefault="00983303" w:rsidP="00983303">
      <w:pPr>
        <w:pStyle w:val="Heading3"/>
        <w:numPr>
          <w:ilvl w:val="0"/>
          <w:numId w:val="0"/>
        </w:numPr>
        <w:tabs>
          <w:tab w:val="left" w:pos="-1440"/>
          <w:tab w:val="left" w:pos="-432"/>
          <w:tab w:val="left" w:pos="360"/>
          <w:tab w:val="left" w:pos="720"/>
          <w:tab w:val="left" w:pos="1368"/>
          <w:tab w:val="left" w:pos="1800"/>
          <w:tab w:val="left" w:pos="2160"/>
          <w:tab w:val="left" w:pos="2808"/>
        </w:tabs>
        <w:suppressAutoHyphens/>
        <w:overflowPunct w:val="0"/>
        <w:autoSpaceDE w:val="0"/>
        <w:autoSpaceDN w:val="0"/>
        <w:adjustRightInd w:val="0"/>
        <w:ind w:left="851" w:hanging="851"/>
        <w:textAlignment w:val="baseline"/>
        <w:rPr>
          <w:rFonts w:cs="Arial"/>
          <w:b/>
          <w:bCs/>
          <w:spacing w:val="-2"/>
          <w:sz w:val="20"/>
        </w:rPr>
      </w:pPr>
      <w:r w:rsidRPr="00442720">
        <w:rPr>
          <w:rFonts w:cs="Arial"/>
          <w:b/>
          <w:bCs/>
          <w:spacing w:val="-2"/>
          <w:sz w:val="20"/>
        </w:rPr>
        <w:t>2.1</w:t>
      </w:r>
      <w:r w:rsidR="00E729EF" w:rsidRPr="00442720">
        <w:rPr>
          <w:rFonts w:cs="Arial"/>
          <w:b/>
          <w:bCs/>
          <w:spacing w:val="-2"/>
          <w:sz w:val="20"/>
        </w:rPr>
        <w:tab/>
      </w:r>
      <w:r w:rsidRPr="00442720">
        <w:rPr>
          <w:rFonts w:cs="Arial"/>
          <w:b/>
          <w:bCs/>
          <w:spacing w:val="-2"/>
          <w:sz w:val="20"/>
        </w:rPr>
        <w:tab/>
      </w:r>
      <w:r w:rsidR="00E729EF" w:rsidRPr="00442720">
        <w:rPr>
          <w:rFonts w:cs="Arial"/>
          <w:b/>
          <w:bCs/>
          <w:spacing w:val="-2"/>
          <w:sz w:val="20"/>
        </w:rPr>
        <w:t>SUBMITTALS</w:t>
      </w:r>
    </w:p>
    <w:p w14:paraId="33905F11" w14:textId="77777777" w:rsidR="00E729EF" w:rsidRPr="00442720" w:rsidRDefault="00E729EF" w:rsidP="00B90D7C">
      <w:pPr>
        <w:numPr>
          <w:ilvl w:val="12"/>
          <w:numId w:val="0"/>
        </w:numPr>
        <w:tabs>
          <w:tab w:val="left" w:pos="0"/>
          <w:tab w:val="left" w:pos="360"/>
          <w:tab w:val="left" w:pos="720"/>
          <w:tab w:val="left" w:pos="1368"/>
          <w:tab w:val="left" w:pos="1800"/>
          <w:tab w:val="left" w:pos="2160"/>
          <w:tab w:val="left" w:pos="2808"/>
        </w:tabs>
        <w:suppressAutoHyphens/>
        <w:rPr>
          <w:rFonts w:ascii="Arial" w:hAnsi="Arial" w:cs="Arial"/>
          <w:sz w:val="20"/>
        </w:rPr>
      </w:pPr>
    </w:p>
    <w:p w14:paraId="449BCE6A" w14:textId="35DA9924" w:rsidR="00E729EF" w:rsidRPr="00442720" w:rsidRDefault="00E729EF" w:rsidP="00E729EF">
      <w:pPr>
        <w:numPr>
          <w:ilvl w:val="1"/>
          <w:numId w:val="1"/>
        </w:numPr>
        <w:tabs>
          <w:tab w:val="left" w:pos="-1440"/>
          <w:tab w:val="left" w:pos="-432"/>
          <w:tab w:val="left" w:pos="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sz w:val="20"/>
        </w:rPr>
      </w:pPr>
      <w:r w:rsidRPr="00442720">
        <w:rPr>
          <w:rFonts w:ascii="Arial" w:hAnsi="Arial" w:cs="Arial"/>
          <w:spacing w:val="-2"/>
          <w:sz w:val="20"/>
        </w:rPr>
        <w:t xml:space="preserve">Product Data:  Submit product data showing material proposed.  Submit sufficient information to determine compliance with the Drawings and Specifications.  Product data shall include, but shall not be limited to, construction details, material descriptions, dimensions of individual components and profiles, and finishes for each type of </w:t>
      </w:r>
      <w:r w:rsidR="004651E8" w:rsidRPr="00442720">
        <w:rPr>
          <w:rFonts w:ascii="Arial" w:hAnsi="Arial" w:cs="Arial"/>
          <w:spacing w:val="-2"/>
          <w:sz w:val="20"/>
        </w:rPr>
        <w:t>aluminum plank</w:t>
      </w:r>
      <w:r w:rsidRPr="00442720">
        <w:rPr>
          <w:rFonts w:ascii="Arial" w:hAnsi="Arial" w:cs="Arial"/>
          <w:spacing w:val="-2"/>
          <w:sz w:val="20"/>
        </w:rPr>
        <w:t xml:space="preserve"> and accessory.</w:t>
      </w:r>
    </w:p>
    <w:p w14:paraId="284A9E0A" w14:textId="77777777" w:rsidR="00E729EF" w:rsidRPr="00442720" w:rsidRDefault="00E729EF" w:rsidP="00E729EF">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ind w:left="144" w:hanging="144"/>
        <w:rPr>
          <w:rFonts w:ascii="Arial" w:hAnsi="Arial" w:cs="Arial"/>
          <w:spacing w:val="-2"/>
          <w:sz w:val="20"/>
        </w:rPr>
      </w:pPr>
    </w:p>
    <w:p w14:paraId="519D9DD4" w14:textId="5B39884B" w:rsidR="00E729EF" w:rsidRPr="00442720" w:rsidRDefault="00E729EF" w:rsidP="00E729EF">
      <w:pPr>
        <w:numPr>
          <w:ilvl w:val="1"/>
          <w:numId w:val="1"/>
        </w:numPr>
        <w:tabs>
          <w:tab w:val="left" w:pos="-1440"/>
          <w:tab w:val="left" w:pos="-432"/>
          <w:tab w:val="left" w:pos="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sz w:val="20"/>
        </w:rPr>
      </w:pPr>
      <w:r w:rsidRPr="00442720">
        <w:rPr>
          <w:rFonts w:ascii="Arial" w:hAnsi="Arial" w:cs="Arial"/>
          <w:spacing w:val="-2"/>
          <w:sz w:val="20"/>
        </w:rPr>
        <w:t xml:space="preserve">Shop Drawings:  Submit shop drawings for each product and accessory required.  Include information not fully detailed in manufacturer’s standard product data, including, but not limited to, installation layouts of </w:t>
      </w:r>
      <w:r w:rsidR="004651E8" w:rsidRPr="00442720">
        <w:rPr>
          <w:rFonts w:ascii="Arial" w:hAnsi="Arial" w:cs="Arial"/>
          <w:spacing w:val="-2"/>
          <w:sz w:val="20"/>
        </w:rPr>
        <w:t>aluminum plank siding</w:t>
      </w:r>
      <w:r w:rsidRPr="00442720">
        <w:rPr>
          <w:rFonts w:ascii="Arial" w:hAnsi="Arial" w:cs="Arial"/>
          <w:spacing w:val="-2"/>
          <w:sz w:val="20"/>
        </w:rPr>
        <w:t>; details of edge conditions, joints, p</w:t>
      </w:r>
      <w:r w:rsidR="004651E8" w:rsidRPr="00442720">
        <w:rPr>
          <w:rFonts w:ascii="Arial" w:hAnsi="Arial" w:cs="Arial"/>
          <w:spacing w:val="-2"/>
          <w:sz w:val="20"/>
        </w:rPr>
        <w:t>lank</w:t>
      </w:r>
      <w:r w:rsidRPr="00442720">
        <w:rPr>
          <w:rFonts w:ascii="Arial" w:hAnsi="Arial" w:cs="Arial"/>
          <w:spacing w:val="-2"/>
          <w:sz w:val="20"/>
        </w:rPr>
        <w:t xml:space="preserve"> profiles, corners, anchorages, attachment system, trim, flashings, closures, and accessories; and special details. </w:t>
      </w:r>
    </w:p>
    <w:p w14:paraId="26BCB0B3" w14:textId="7E8FFD1B" w:rsidR="00E729EF" w:rsidRDefault="00E729EF" w:rsidP="00E729EF">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ind w:left="144" w:hanging="144"/>
        <w:rPr>
          <w:rFonts w:ascii="Arial" w:hAnsi="Arial" w:cs="Arial"/>
          <w:spacing w:val="-2"/>
          <w:sz w:val="20"/>
        </w:rPr>
      </w:pPr>
    </w:p>
    <w:p w14:paraId="74EDF229" w14:textId="24331379" w:rsidR="00A6113A" w:rsidRDefault="00A6113A" w:rsidP="00E729EF">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ind w:left="144" w:hanging="144"/>
        <w:rPr>
          <w:rFonts w:ascii="Arial" w:hAnsi="Arial" w:cs="Arial"/>
          <w:spacing w:val="-2"/>
          <w:sz w:val="20"/>
        </w:rPr>
      </w:pPr>
    </w:p>
    <w:p w14:paraId="567EC546" w14:textId="77777777" w:rsidR="00405BED" w:rsidRPr="00442720" w:rsidRDefault="00405BED" w:rsidP="00E729EF">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ind w:left="144" w:hanging="144"/>
        <w:rPr>
          <w:rFonts w:ascii="Arial" w:hAnsi="Arial" w:cs="Arial"/>
          <w:spacing w:val="-2"/>
          <w:sz w:val="20"/>
        </w:rPr>
      </w:pPr>
    </w:p>
    <w:p w14:paraId="2FD37EF9" w14:textId="6502E59B" w:rsidR="00E729EF" w:rsidRPr="00442720" w:rsidRDefault="00E729EF" w:rsidP="00E729EF">
      <w:pPr>
        <w:numPr>
          <w:ilvl w:val="1"/>
          <w:numId w:val="1"/>
        </w:numPr>
        <w:tabs>
          <w:tab w:val="left" w:pos="-1440"/>
          <w:tab w:val="left" w:pos="-432"/>
          <w:tab w:val="left" w:pos="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sz w:val="20"/>
        </w:rPr>
      </w:pPr>
      <w:r w:rsidRPr="00442720">
        <w:rPr>
          <w:rFonts w:ascii="Arial" w:hAnsi="Arial" w:cs="Arial"/>
          <w:spacing w:val="-2"/>
          <w:sz w:val="20"/>
        </w:rPr>
        <w:t>Samples:</w:t>
      </w:r>
      <w:r w:rsidR="000B7B38" w:rsidRPr="00442720">
        <w:rPr>
          <w:rFonts w:ascii="Arial" w:hAnsi="Arial" w:cs="Arial"/>
          <w:spacing w:val="-2"/>
          <w:sz w:val="20"/>
        </w:rPr>
        <w:br/>
      </w:r>
    </w:p>
    <w:p w14:paraId="4ED9B0FB" w14:textId="77777777" w:rsidR="00B90D7C" w:rsidRPr="00442720" w:rsidRDefault="00E729EF" w:rsidP="00E729EF">
      <w:pPr>
        <w:numPr>
          <w:ilvl w:val="2"/>
          <w:numId w:val="1"/>
        </w:numPr>
        <w:tabs>
          <w:tab w:val="left" w:pos="-1440"/>
          <w:tab w:val="left" w:pos="-432"/>
          <w:tab w:val="left" w:pos="0"/>
          <w:tab w:val="left" w:pos="360"/>
          <w:tab w:val="left" w:pos="720"/>
          <w:tab w:val="left" w:pos="1170"/>
          <w:tab w:val="left" w:pos="1800"/>
          <w:tab w:val="left" w:pos="2160"/>
          <w:tab w:val="left" w:pos="2808"/>
        </w:tabs>
        <w:suppressAutoHyphens/>
        <w:overflowPunct w:val="0"/>
        <w:autoSpaceDE w:val="0"/>
        <w:autoSpaceDN w:val="0"/>
        <w:adjustRightInd w:val="0"/>
        <w:ind w:left="1170" w:hanging="450"/>
        <w:textAlignment w:val="baseline"/>
        <w:rPr>
          <w:rFonts w:ascii="Arial" w:hAnsi="Arial" w:cs="Arial"/>
          <w:spacing w:val="-2"/>
          <w:sz w:val="20"/>
        </w:rPr>
      </w:pPr>
      <w:r w:rsidRPr="00442720">
        <w:rPr>
          <w:rFonts w:ascii="Arial" w:hAnsi="Arial" w:cs="Arial"/>
          <w:spacing w:val="-2"/>
          <w:sz w:val="20"/>
        </w:rPr>
        <w:t xml:space="preserve">Submit samples for initial color selection.  </w:t>
      </w:r>
    </w:p>
    <w:p w14:paraId="7CC29B57" w14:textId="77777777" w:rsidR="00B90D7C" w:rsidRPr="00442720" w:rsidRDefault="00E729EF" w:rsidP="00E729EF">
      <w:pPr>
        <w:numPr>
          <w:ilvl w:val="2"/>
          <w:numId w:val="1"/>
        </w:numPr>
        <w:tabs>
          <w:tab w:val="left" w:pos="-1440"/>
          <w:tab w:val="left" w:pos="-432"/>
          <w:tab w:val="left" w:pos="0"/>
          <w:tab w:val="left" w:pos="360"/>
          <w:tab w:val="left" w:pos="720"/>
          <w:tab w:val="left" w:pos="1170"/>
          <w:tab w:val="left" w:pos="1800"/>
          <w:tab w:val="left" w:pos="2160"/>
          <w:tab w:val="left" w:pos="2808"/>
        </w:tabs>
        <w:suppressAutoHyphens/>
        <w:overflowPunct w:val="0"/>
        <w:autoSpaceDE w:val="0"/>
        <w:autoSpaceDN w:val="0"/>
        <w:adjustRightInd w:val="0"/>
        <w:ind w:left="1170" w:hanging="450"/>
        <w:textAlignment w:val="baseline"/>
        <w:rPr>
          <w:rFonts w:ascii="Arial" w:hAnsi="Arial" w:cs="Arial"/>
          <w:spacing w:val="-2"/>
          <w:sz w:val="20"/>
        </w:rPr>
      </w:pPr>
      <w:r w:rsidRPr="00442720">
        <w:rPr>
          <w:rFonts w:ascii="Arial" w:hAnsi="Arial" w:cs="Arial"/>
          <w:spacing w:val="-2"/>
          <w:sz w:val="20"/>
        </w:rPr>
        <w:t xml:space="preserve">Submit samples for each type of </w:t>
      </w:r>
      <w:r w:rsidR="00983303" w:rsidRPr="00442720">
        <w:rPr>
          <w:rFonts w:ascii="Arial" w:hAnsi="Arial" w:cs="Arial"/>
          <w:spacing w:val="-2"/>
          <w:sz w:val="20"/>
        </w:rPr>
        <w:t>aluminum plank</w:t>
      </w:r>
      <w:r w:rsidRPr="00442720">
        <w:rPr>
          <w:rFonts w:ascii="Arial" w:hAnsi="Arial" w:cs="Arial"/>
          <w:spacing w:val="-2"/>
          <w:sz w:val="20"/>
        </w:rPr>
        <w:t xml:space="preserve"> indicated with factory</w:t>
      </w:r>
      <w:r w:rsidRPr="00442720">
        <w:rPr>
          <w:rFonts w:ascii="Arial" w:hAnsi="Arial" w:cs="Arial"/>
          <w:spacing w:val="-2"/>
          <w:sz w:val="20"/>
        </w:rPr>
        <w:noBreakHyphen/>
        <w:t>applied color finishes.</w:t>
      </w:r>
    </w:p>
    <w:p w14:paraId="1842E2BD" w14:textId="77777777" w:rsidR="00B90D7C" w:rsidRPr="00442720" w:rsidRDefault="00E729EF" w:rsidP="00E729EF">
      <w:pPr>
        <w:numPr>
          <w:ilvl w:val="2"/>
          <w:numId w:val="1"/>
        </w:numPr>
        <w:tabs>
          <w:tab w:val="left" w:pos="-1440"/>
          <w:tab w:val="left" w:pos="-432"/>
          <w:tab w:val="left" w:pos="0"/>
          <w:tab w:val="left" w:pos="360"/>
          <w:tab w:val="left" w:pos="720"/>
          <w:tab w:val="left" w:pos="1170"/>
          <w:tab w:val="left" w:pos="1800"/>
          <w:tab w:val="left" w:pos="2160"/>
          <w:tab w:val="left" w:pos="2808"/>
        </w:tabs>
        <w:suppressAutoHyphens/>
        <w:overflowPunct w:val="0"/>
        <w:autoSpaceDE w:val="0"/>
        <w:autoSpaceDN w:val="0"/>
        <w:adjustRightInd w:val="0"/>
        <w:ind w:left="1170" w:hanging="450"/>
        <w:textAlignment w:val="baseline"/>
        <w:rPr>
          <w:rFonts w:ascii="Arial" w:hAnsi="Arial" w:cs="Arial"/>
          <w:spacing w:val="-2"/>
          <w:sz w:val="20"/>
        </w:rPr>
      </w:pPr>
      <w:r w:rsidRPr="00442720">
        <w:rPr>
          <w:rFonts w:ascii="Arial" w:hAnsi="Arial" w:cs="Arial"/>
          <w:spacing w:val="-2"/>
          <w:sz w:val="20"/>
        </w:rPr>
        <w:t xml:space="preserve">Submit samples in </w:t>
      </w:r>
      <w:proofErr w:type="gramStart"/>
      <w:r w:rsidRPr="00442720">
        <w:rPr>
          <w:rFonts w:ascii="Arial" w:hAnsi="Arial" w:cs="Arial"/>
          <w:spacing w:val="-2"/>
          <w:sz w:val="20"/>
        </w:rPr>
        <w:t>form</w:t>
      </w:r>
      <w:proofErr w:type="gramEnd"/>
      <w:r w:rsidRPr="00442720">
        <w:rPr>
          <w:rFonts w:ascii="Arial" w:hAnsi="Arial" w:cs="Arial"/>
          <w:spacing w:val="-2"/>
          <w:sz w:val="20"/>
        </w:rPr>
        <w:t xml:space="preserve"> of manufacturer’s color charts showing full range of colors and finishes available.  </w:t>
      </w:r>
    </w:p>
    <w:p w14:paraId="5FBAD5EB" w14:textId="50CE5FED" w:rsidR="00E729EF" w:rsidRPr="00442720" w:rsidRDefault="00E729EF" w:rsidP="00E729EF">
      <w:pPr>
        <w:numPr>
          <w:ilvl w:val="2"/>
          <w:numId w:val="1"/>
        </w:numPr>
        <w:tabs>
          <w:tab w:val="left" w:pos="-1440"/>
          <w:tab w:val="left" w:pos="-432"/>
          <w:tab w:val="left" w:pos="0"/>
          <w:tab w:val="left" w:pos="360"/>
          <w:tab w:val="left" w:pos="720"/>
          <w:tab w:val="left" w:pos="1170"/>
          <w:tab w:val="left" w:pos="1800"/>
          <w:tab w:val="left" w:pos="2160"/>
          <w:tab w:val="left" w:pos="2808"/>
        </w:tabs>
        <w:suppressAutoHyphens/>
        <w:overflowPunct w:val="0"/>
        <w:autoSpaceDE w:val="0"/>
        <w:autoSpaceDN w:val="0"/>
        <w:adjustRightInd w:val="0"/>
        <w:ind w:left="1170" w:hanging="450"/>
        <w:textAlignment w:val="baseline"/>
        <w:rPr>
          <w:rFonts w:ascii="Arial" w:hAnsi="Arial" w:cs="Arial"/>
          <w:spacing w:val="-2"/>
          <w:sz w:val="20"/>
        </w:rPr>
      </w:pPr>
      <w:r w:rsidRPr="00442720">
        <w:rPr>
          <w:rFonts w:ascii="Arial" w:hAnsi="Arial" w:cs="Arial"/>
          <w:spacing w:val="-2"/>
          <w:sz w:val="20"/>
        </w:rPr>
        <w:t>Where finishes involve normal color variations, include samples showing the full, range of variations expected.</w:t>
      </w:r>
    </w:p>
    <w:p w14:paraId="1DAD92CE" w14:textId="77777777" w:rsidR="00E729EF" w:rsidRPr="00442720" w:rsidRDefault="00E729EF" w:rsidP="00E729EF">
      <w:pPr>
        <w:pStyle w:val="SpecNote"/>
        <w:rPr>
          <w:rFonts w:ascii="Arial" w:hAnsi="Arial" w:cs="Arial"/>
          <w:sz w:val="20"/>
          <w:szCs w:val="20"/>
        </w:rPr>
      </w:pPr>
      <w:r w:rsidRPr="00442720">
        <w:rPr>
          <w:rFonts w:ascii="Arial" w:hAnsi="Arial" w:cs="Arial"/>
          <w:sz w:val="20"/>
          <w:szCs w:val="20"/>
        </w:rPr>
        <w:t>Spec. Note</w:t>
      </w:r>
    </w:p>
    <w:p w14:paraId="26E5BB09" w14:textId="77777777" w:rsidR="00E729EF" w:rsidRPr="00442720" w:rsidRDefault="00E729EF" w:rsidP="00E729EF">
      <w:pPr>
        <w:pStyle w:val="SpecNote"/>
        <w:rPr>
          <w:rFonts w:ascii="Arial" w:hAnsi="Arial" w:cs="Arial"/>
          <w:sz w:val="20"/>
          <w:szCs w:val="20"/>
        </w:rPr>
      </w:pPr>
      <w:r w:rsidRPr="00442720">
        <w:rPr>
          <w:rFonts w:ascii="Arial" w:hAnsi="Arial" w:cs="Arial"/>
          <w:sz w:val="20"/>
          <w:szCs w:val="20"/>
        </w:rPr>
        <w:t>Delete above if colors preselected and specified or scheduled.  Retain below with or without above.</w:t>
      </w:r>
    </w:p>
    <w:p w14:paraId="564505B6" w14:textId="77777777" w:rsidR="00E729EF" w:rsidRPr="00442720" w:rsidRDefault="00E729EF" w:rsidP="00E729EF">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rPr>
          <w:rFonts w:ascii="Arial" w:hAnsi="Arial" w:cs="Arial"/>
          <w:spacing w:val="-2"/>
          <w:sz w:val="20"/>
        </w:rPr>
      </w:pPr>
    </w:p>
    <w:p w14:paraId="30F8EEDC" w14:textId="3B2F5B54" w:rsidR="00E729EF" w:rsidRPr="00442720" w:rsidRDefault="00E729EF" w:rsidP="00E729EF">
      <w:pPr>
        <w:numPr>
          <w:ilvl w:val="1"/>
          <w:numId w:val="1"/>
        </w:numPr>
        <w:tabs>
          <w:tab w:val="left" w:pos="-1440"/>
          <w:tab w:val="left" w:pos="-432"/>
          <w:tab w:val="left" w:pos="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sz w:val="20"/>
        </w:rPr>
      </w:pPr>
      <w:r w:rsidRPr="00442720">
        <w:rPr>
          <w:rFonts w:ascii="Arial" w:hAnsi="Arial" w:cs="Arial"/>
          <w:spacing w:val="-2"/>
          <w:sz w:val="20"/>
        </w:rPr>
        <w:t>Contract Closeout Submittals:</w:t>
      </w:r>
      <w:r w:rsidR="000B7B38" w:rsidRPr="00442720">
        <w:rPr>
          <w:rFonts w:ascii="Arial" w:hAnsi="Arial" w:cs="Arial"/>
          <w:spacing w:val="-2"/>
          <w:sz w:val="20"/>
        </w:rPr>
        <w:br/>
      </w:r>
    </w:p>
    <w:p w14:paraId="58F03C4C" w14:textId="77777777" w:rsidR="00E729EF" w:rsidRPr="00442720" w:rsidRDefault="00E729EF" w:rsidP="00E729EF">
      <w:pPr>
        <w:numPr>
          <w:ilvl w:val="2"/>
          <w:numId w:val="1"/>
        </w:numPr>
        <w:tabs>
          <w:tab w:val="left" w:pos="-1440"/>
          <w:tab w:val="left" w:pos="-432"/>
          <w:tab w:val="left" w:pos="0"/>
          <w:tab w:val="left" w:pos="360"/>
          <w:tab w:val="left" w:pos="720"/>
          <w:tab w:val="left" w:pos="1170"/>
          <w:tab w:val="left" w:pos="1800"/>
          <w:tab w:val="left" w:pos="2160"/>
          <w:tab w:val="left" w:pos="2808"/>
        </w:tabs>
        <w:suppressAutoHyphens/>
        <w:overflowPunct w:val="0"/>
        <w:autoSpaceDE w:val="0"/>
        <w:autoSpaceDN w:val="0"/>
        <w:adjustRightInd w:val="0"/>
        <w:ind w:left="1170" w:hanging="450"/>
        <w:textAlignment w:val="baseline"/>
        <w:rPr>
          <w:rFonts w:ascii="Arial" w:hAnsi="Arial" w:cs="Arial"/>
          <w:spacing w:val="-2"/>
          <w:sz w:val="20"/>
        </w:rPr>
      </w:pPr>
      <w:r w:rsidRPr="00442720">
        <w:rPr>
          <w:rFonts w:ascii="Arial" w:hAnsi="Arial" w:cs="Arial"/>
          <w:spacing w:val="-2"/>
          <w:sz w:val="20"/>
        </w:rPr>
        <w:t>Warranty Data:  Submit samples of special warranties.</w:t>
      </w:r>
    </w:p>
    <w:p w14:paraId="1346094D" w14:textId="77777777" w:rsidR="00E729EF" w:rsidRPr="00442720" w:rsidRDefault="00E729EF" w:rsidP="00E729EF">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ind w:left="144" w:hanging="144"/>
        <w:rPr>
          <w:rFonts w:ascii="Arial" w:hAnsi="Arial" w:cs="Arial"/>
          <w:spacing w:val="-2"/>
          <w:sz w:val="20"/>
        </w:rPr>
      </w:pPr>
    </w:p>
    <w:p w14:paraId="00DF92B6" w14:textId="47BE16D9" w:rsidR="00E729EF" w:rsidRPr="00442720" w:rsidRDefault="00983303" w:rsidP="00983303">
      <w:pPr>
        <w:tabs>
          <w:tab w:val="left" w:pos="-1440"/>
          <w:tab w:val="left" w:pos="-432"/>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b/>
          <w:spacing w:val="-2"/>
          <w:sz w:val="20"/>
        </w:rPr>
      </w:pPr>
      <w:r w:rsidRPr="00442720">
        <w:rPr>
          <w:rFonts w:ascii="Arial" w:hAnsi="Arial" w:cs="Arial"/>
          <w:b/>
          <w:spacing w:val="-2"/>
          <w:sz w:val="20"/>
        </w:rPr>
        <w:t>2.2`</w:t>
      </w:r>
      <w:r w:rsidRPr="00442720">
        <w:rPr>
          <w:rFonts w:ascii="Arial" w:hAnsi="Arial" w:cs="Arial"/>
          <w:b/>
          <w:spacing w:val="-2"/>
          <w:sz w:val="20"/>
        </w:rPr>
        <w:tab/>
      </w:r>
      <w:r w:rsidR="00E729EF" w:rsidRPr="00442720">
        <w:rPr>
          <w:rFonts w:ascii="Arial" w:hAnsi="Arial" w:cs="Arial"/>
          <w:b/>
          <w:spacing w:val="-2"/>
          <w:sz w:val="20"/>
        </w:rPr>
        <w:tab/>
        <w:t>QUALITY ASSURANCE</w:t>
      </w:r>
    </w:p>
    <w:p w14:paraId="1C0C0B63" w14:textId="77777777" w:rsidR="00E729EF" w:rsidRPr="00442720" w:rsidRDefault="00E729EF" w:rsidP="00E729EF">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ind w:left="144" w:hanging="144"/>
        <w:rPr>
          <w:rFonts w:ascii="Arial" w:hAnsi="Arial" w:cs="Arial"/>
          <w:spacing w:val="-2"/>
          <w:sz w:val="20"/>
        </w:rPr>
      </w:pPr>
    </w:p>
    <w:p w14:paraId="151DA272" w14:textId="22CF6E33" w:rsidR="00E729EF" w:rsidRPr="00442720" w:rsidRDefault="00E729EF" w:rsidP="00983303">
      <w:pPr>
        <w:numPr>
          <w:ilvl w:val="1"/>
          <w:numId w:val="18"/>
        </w:numPr>
        <w:tabs>
          <w:tab w:val="left" w:pos="-1440"/>
          <w:tab w:val="left" w:pos="-432"/>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cs="Arial"/>
          <w:spacing w:val="-2"/>
          <w:sz w:val="20"/>
        </w:rPr>
      </w:pPr>
      <w:r w:rsidRPr="00442720">
        <w:rPr>
          <w:rFonts w:ascii="Arial" w:hAnsi="Arial" w:cs="Arial"/>
          <w:spacing w:val="-2"/>
          <w:sz w:val="20"/>
        </w:rPr>
        <w:t>Qualifications:</w:t>
      </w:r>
      <w:r w:rsidR="000B7B38" w:rsidRPr="00442720">
        <w:rPr>
          <w:rFonts w:ascii="Arial" w:hAnsi="Arial" w:cs="Arial"/>
          <w:spacing w:val="-2"/>
          <w:sz w:val="20"/>
        </w:rPr>
        <w:br/>
      </w:r>
    </w:p>
    <w:p w14:paraId="2CEDA759" w14:textId="77777777" w:rsidR="00E729EF" w:rsidRPr="00A44924" w:rsidRDefault="00E729EF" w:rsidP="00983303">
      <w:pPr>
        <w:numPr>
          <w:ilvl w:val="2"/>
          <w:numId w:val="18"/>
        </w:numPr>
        <w:tabs>
          <w:tab w:val="left" w:pos="-1440"/>
          <w:tab w:val="left" w:pos="-432"/>
          <w:tab w:val="left" w:pos="360"/>
          <w:tab w:val="left" w:pos="720"/>
          <w:tab w:val="left" w:pos="1170"/>
          <w:tab w:val="left" w:pos="1800"/>
          <w:tab w:val="left" w:pos="2160"/>
          <w:tab w:val="left" w:pos="2808"/>
        </w:tabs>
        <w:suppressAutoHyphens/>
        <w:overflowPunct w:val="0"/>
        <w:autoSpaceDE w:val="0"/>
        <w:autoSpaceDN w:val="0"/>
        <w:adjustRightInd w:val="0"/>
        <w:ind w:left="1170" w:hanging="450"/>
        <w:textAlignment w:val="baseline"/>
        <w:rPr>
          <w:rFonts w:ascii="Arial" w:hAnsi="Arial"/>
          <w:spacing w:val="-2"/>
          <w:sz w:val="20"/>
        </w:rPr>
      </w:pPr>
      <w:r w:rsidRPr="00442720">
        <w:rPr>
          <w:rFonts w:ascii="Arial" w:hAnsi="Arial" w:cs="Arial"/>
          <w:spacing w:val="-2"/>
          <w:sz w:val="20"/>
        </w:rPr>
        <w:t xml:space="preserve">Inspecting and Testing Agency Qualifications:  To qualify for acceptance, an independent inspecting and testing agency hired by the Contractor or manufacturer to test products shall demonstrate to the Architect’s satisfaction that they are qualified according to </w:t>
      </w:r>
      <w:r w:rsidRPr="000F2F65">
        <w:rPr>
          <w:rFonts w:ascii="Arial" w:hAnsi="Arial" w:cs="Arial"/>
          <w:spacing w:val="-2"/>
          <w:sz w:val="20"/>
        </w:rPr>
        <w:t>ASTM E 329 to</w:t>
      </w:r>
      <w:r w:rsidRPr="00B16C88">
        <w:rPr>
          <w:rFonts w:ascii="Arial" w:hAnsi="Arial"/>
          <w:spacing w:val="-2"/>
          <w:sz w:val="20"/>
        </w:rPr>
        <w:t xml:space="preserve"> </w:t>
      </w:r>
      <w:r w:rsidRPr="00A44924">
        <w:rPr>
          <w:rFonts w:ascii="Arial" w:hAnsi="Arial"/>
          <w:spacing w:val="-2"/>
          <w:sz w:val="20"/>
        </w:rPr>
        <w:t>conduct testing indicated.</w:t>
      </w:r>
    </w:p>
    <w:p w14:paraId="3439DECE" w14:textId="77777777" w:rsidR="00E729EF" w:rsidRPr="00E55E23" w:rsidRDefault="00E729EF" w:rsidP="00E729EF">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ind w:left="144" w:hanging="144"/>
        <w:rPr>
          <w:rFonts w:ascii="Arial" w:hAnsi="Arial"/>
          <w:spacing w:val="-2"/>
          <w:sz w:val="20"/>
        </w:rPr>
      </w:pPr>
    </w:p>
    <w:p w14:paraId="2B256263" w14:textId="77777777" w:rsidR="00E729EF" w:rsidRPr="00E55E23" w:rsidRDefault="00E729EF" w:rsidP="00983303">
      <w:pPr>
        <w:numPr>
          <w:ilvl w:val="1"/>
          <w:numId w:val="18"/>
        </w:numPr>
        <w:tabs>
          <w:tab w:val="left" w:pos="-1440"/>
          <w:tab w:val="left" w:pos="-432"/>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spacing w:val="-2"/>
          <w:sz w:val="20"/>
        </w:rPr>
      </w:pPr>
      <w:r w:rsidRPr="00E55E23">
        <w:rPr>
          <w:rFonts w:ascii="Arial" w:hAnsi="Arial"/>
          <w:spacing w:val="-2"/>
          <w:sz w:val="20"/>
        </w:rPr>
        <w:t xml:space="preserve">Regulatory Requirements:  Comply with applicable requirements of the laws, codes, ordinances, and regulations of Federal, State, and local authorities having jurisdiction.  Obtain necessary approvals from such authorities. </w:t>
      </w:r>
    </w:p>
    <w:p w14:paraId="543C2E1E" w14:textId="77777777" w:rsidR="00E729EF" w:rsidRPr="00E55E23" w:rsidRDefault="00E729EF" w:rsidP="00E729EF">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ind w:left="144" w:hanging="144"/>
        <w:rPr>
          <w:rFonts w:ascii="Arial" w:hAnsi="Arial"/>
          <w:spacing w:val="-2"/>
          <w:sz w:val="20"/>
        </w:rPr>
      </w:pPr>
    </w:p>
    <w:p w14:paraId="23C2154C" w14:textId="77777777" w:rsidR="00E729EF" w:rsidRDefault="00E729EF" w:rsidP="00983303">
      <w:pPr>
        <w:numPr>
          <w:ilvl w:val="1"/>
          <w:numId w:val="18"/>
        </w:numPr>
        <w:tabs>
          <w:tab w:val="left" w:pos="-1440"/>
          <w:tab w:val="left" w:pos="-432"/>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spacing w:val="-2"/>
          <w:sz w:val="20"/>
        </w:rPr>
      </w:pPr>
      <w:r w:rsidRPr="00B16C88">
        <w:rPr>
          <w:rFonts w:ascii="Arial" w:hAnsi="Arial"/>
          <w:spacing w:val="-2"/>
          <w:sz w:val="20"/>
        </w:rPr>
        <w:t>Pre</w:t>
      </w:r>
      <w:r w:rsidRPr="00B16C88">
        <w:rPr>
          <w:rFonts w:ascii="Arial" w:hAnsi="Arial"/>
          <w:spacing w:val="-2"/>
          <w:sz w:val="20"/>
        </w:rPr>
        <w:noBreakHyphen/>
        <w:t>Installation Conference:  Conduct pre</w:t>
      </w:r>
      <w:r w:rsidRPr="00B16C88">
        <w:rPr>
          <w:rFonts w:ascii="Arial" w:hAnsi="Arial"/>
          <w:spacing w:val="-2"/>
          <w:sz w:val="20"/>
        </w:rPr>
        <w:noBreakHyphen/>
        <w:t>installation conference.  Prior to commencing the installation, meet at the Project site to review the material selections, installation procedures, and coordination with other trades.  Pre</w:t>
      </w:r>
      <w:r w:rsidRPr="00B16C88">
        <w:rPr>
          <w:rFonts w:ascii="Arial" w:hAnsi="Arial"/>
          <w:spacing w:val="-2"/>
          <w:sz w:val="20"/>
        </w:rPr>
        <w:noBreakHyphen/>
        <w:t>installation conference shall include, but shall not be limited to, the Contractor, the Installer, and any trade that requires coordination with the work.  Date and time of the pre</w:t>
      </w:r>
      <w:r w:rsidRPr="00B16C88">
        <w:rPr>
          <w:rFonts w:ascii="Arial" w:hAnsi="Arial"/>
          <w:spacing w:val="-2"/>
          <w:sz w:val="20"/>
        </w:rPr>
        <w:noBreakHyphen/>
        <w:t xml:space="preserve">installation conference shall be acceptable to the Owner and the </w:t>
      </w:r>
      <w:r>
        <w:rPr>
          <w:rFonts w:ascii="Arial" w:hAnsi="Arial"/>
          <w:spacing w:val="-2"/>
          <w:sz w:val="20"/>
        </w:rPr>
        <w:t>Consultant,</w:t>
      </w:r>
    </w:p>
    <w:p w14:paraId="3DFACBFB" w14:textId="77777777" w:rsidR="00E729EF" w:rsidRDefault="00E729EF" w:rsidP="004651E8">
      <w:pPr>
        <w:tabs>
          <w:tab w:val="left" w:pos="-1440"/>
          <w:tab w:val="left" w:pos="-432"/>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spacing w:val="-2"/>
          <w:sz w:val="20"/>
        </w:rPr>
      </w:pPr>
    </w:p>
    <w:p w14:paraId="76F5E7AD" w14:textId="18EA6B45" w:rsidR="00983303" w:rsidRDefault="00E729EF" w:rsidP="00983303">
      <w:pPr>
        <w:numPr>
          <w:ilvl w:val="1"/>
          <w:numId w:val="18"/>
        </w:numPr>
        <w:tabs>
          <w:tab w:val="left" w:pos="-1440"/>
          <w:tab w:val="left" w:pos="-432"/>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spacing w:val="-2"/>
          <w:sz w:val="20"/>
        </w:rPr>
      </w:pPr>
      <w:r w:rsidRPr="001411D4">
        <w:rPr>
          <w:rFonts w:ascii="Arial" w:hAnsi="Arial"/>
          <w:spacing w:val="-2"/>
          <w:sz w:val="20"/>
        </w:rPr>
        <w:t>Mock-Ups: Create a complete mock-up in accordance with instructions by [Architect] [Consultant] [Engineer]. Mock-up shall demonstrate prepared substrate, support/attachment framing, p</w:t>
      </w:r>
      <w:r w:rsidR="000B7B38">
        <w:rPr>
          <w:rFonts w:ascii="Arial" w:hAnsi="Arial"/>
          <w:spacing w:val="-2"/>
          <w:sz w:val="20"/>
        </w:rPr>
        <w:t>lank</w:t>
      </w:r>
      <w:r w:rsidRPr="001411D4">
        <w:rPr>
          <w:rFonts w:ascii="Arial" w:hAnsi="Arial"/>
          <w:spacing w:val="-2"/>
          <w:sz w:val="20"/>
        </w:rPr>
        <w:t xml:space="preserve"> façade, exterior </w:t>
      </w:r>
      <w:proofErr w:type="gramStart"/>
      <w:r w:rsidRPr="001411D4">
        <w:rPr>
          <w:rFonts w:ascii="Arial" w:hAnsi="Arial"/>
          <w:spacing w:val="-2"/>
          <w:sz w:val="20"/>
        </w:rPr>
        <w:t>finishes</w:t>
      </w:r>
      <w:proofErr w:type="gramEnd"/>
      <w:r w:rsidRPr="001411D4">
        <w:rPr>
          <w:rFonts w:ascii="Arial" w:hAnsi="Arial"/>
          <w:spacing w:val="-2"/>
          <w:sz w:val="20"/>
        </w:rPr>
        <w:t xml:space="preserve"> and aesthetic appearance. Confirm mock-up conforms with manufacturer’s instructions and provisions of contract documents. Mock-up shall be accepted in writing by [Architect] [Consultant] [Engineer] before commencement of work.</w:t>
      </w:r>
    </w:p>
    <w:p w14:paraId="7A6D953B" w14:textId="77777777" w:rsidR="000B7B38" w:rsidRPr="001411D4" w:rsidRDefault="000B7B38" w:rsidP="000B7B38">
      <w:pPr>
        <w:tabs>
          <w:tab w:val="left" w:pos="-1440"/>
          <w:tab w:val="left" w:pos="-432"/>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spacing w:val="-2"/>
          <w:sz w:val="20"/>
        </w:rPr>
      </w:pPr>
    </w:p>
    <w:p w14:paraId="3E90AFFA" w14:textId="77777777" w:rsidR="00E729EF" w:rsidRPr="00B16C88" w:rsidRDefault="00E729EF" w:rsidP="00E729EF">
      <w:pPr>
        <w:numPr>
          <w:ilvl w:val="12"/>
          <w:numId w:val="0"/>
        </w:numPr>
        <w:tabs>
          <w:tab w:val="left" w:pos="0"/>
          <w:tab w:val="left" w:pos="360"/>
          <w:tab w:val="left" w:pos="720"/>
          <w:tab w:val="left" w:pos="1368"/>
          <w:tab w:val="left" w:pos="1800"/>
          <w:tab w:val="left" w:pos="2160"/>
          <w:tab w:val="left" w:pos="2808"/>
        </w:tabs>
        <w:suppressAutoHyphens/>
        <w:rPr>
          <w:rFonts w:ascii="Arial" w:hAnsi="Arial"/>
          <w:sz w:val="20"/>
        </w:rPr>
      </w:pPr>
    </w:p>
    <w:p w14:paraId="4FBBD7AC" w14:textId="079ABCCA" w:rsidR="00E729EF" w:rsidRPr="000B6DF6" w:rsidRDefault="00983303" w:rsidP="00983303">
      <w:pPr>
        <w:tabs>
          <w:tab w:val="left" w:pos="-1440"/>
          <w:tab w:val="left" w:pos="-432"/>
          <w:tab w:val="left" w:pos="360"/>
          <w:tab w:val="left" w:pos="720"/>
          <w:tab w:val="left" w:pos="1368"/>
          <w:tab w:val="left" w:pos="1800"/>
          <w:tab w:val="left" w:pos="2160"/>
          <w:tab w:val="left" w:pos="2808"/>
        </w:tabs>
        <w:suppressAutoHyphens/>
        <w:overflowPunct w:val="0"/>
        <w:autoSpaceDE w:val="0"/>
        <w:autoSpaceDN w:val="0"/>
        <w:adjustRightInd w:val="0"/>
        <w:ind w:left="144"/>
        <w:textAlignment w:val="baseline"/>
        <w:rPr>
          <w:rFonts w:ascii="Arial" w:hAnsi="Arial"/>
          <w:b/>
          <w:spacing w:val="-2"/>
          <w:sz w:val="20"/>
        </w:rPr>
      </w:pPr>
      <w:r>
        <w:rPr>
          <w:rFonts w:ascii="Arial" w:hAnsi="Arial"/>
          <w:b/>
          <w:spacing w:val="-2"/>
          <w:sz w:val="20"/>
        </w:rPr>
        <w:t>2.3</w:t>
      </w:r>
      <w:r w:rsidR="00E729EF" w:rsidRPr="000B6DF6">
        <w:rPr>
          <w:rFonts w:ascii="Arial" w:hAnsi="Arial"/>
          <w:b/>
          <w:spacing w:val="-2"/>
          <w:sz w:val="20"/>
        </w:rPr>
        <w:tab/>
        <w:t>DELIVERY, STORAGE, AND HANDLING</w:t>
      </w:r>
    </w:p>
    <w:p w14:paraId="744DB0C1" w14:textId="77777777" w:rsidR="00E729EF" w:rsidRPr="00B16C88" w:rsidRDefault="00E729EF" w:rsidP="00E729EF">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ind w:left="144" w:hanging="144"/>
        <w:rPr>
          <w:rFonts w:ascii="Arial" w:hAnsi="Arial"/>
          <w:spacing w:val="-2"/>
          <w:sz w:val="20"/>
        </w:rPr>
      </w:pPr>
    </w:p>
    <w:p w14:paraId="6382E30F" w14:textId="0AC3555A" w:rsidR="00E729EF" w:rsidRPr="00B16C88" w:rsidRDefault="00E729EF" w:rsidP="00983303">
      <w:pPr>
        <w:numPr>
          <w:ilvl w:val="1"/>
          <w:numId w:val="19"/>
        </w:numPr>
        <w:tabs>
          <w:tab w:val="left" w:pos="-1440"/>
          <w:tab w:val="left" w:pos="-432"/>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spacing w:val="-2"/>
          <w:sz w:val="20"/>
        </w:rPr>
      </w:pPr>
      <w:r w:rsidRPr="00B16C88">
        <w:rPr>
          <w:rFonts w:ascii="Arial" w:hAnsi="Arial"/>
          <w:spacing w:val="-2"/>
          <w:sz w:val="20"/>
        </w:rPr>
        <w:t>Deliver materials to the Project site in supplier’s or manufacturer’s original wrappings and containers, labeled with supplier’s or manufacturer’s name, material or product brand name, and lot number, if any.</w:t>
      </w:r>
      <w:r w:rsidR="000B7B38">
        <w:rPr>
          <w:rFonts w:ascii="Arial" w:hAnsi="Arial"/>
          <w:spacing w:val="-2"/>
          <w:sz w:val="20"/>
        </w:rPr>
        <w:br/>
      </w:r>
    </w:p>
    <w:p w14:paraId="2F4D9589" w14:textId="62995559" w:rsidR="00E729EF" w:rsidRPr="00B16C88" w:rsidRDefault="00E729EF" w:rsidP="00983303">
      <w:pPr>
        <w:numPr>
          <w:ilvl w:val="2"/>
          <w:numId w:val="19"/>
        </w:numPr>
        <w:tabs>
          <w:tab w:val="left" w:pos="-1440"/>
          <w:tab w:val="left" w:pos="-432"/>
          <w:tab w:val="left" w:pos="360"/>
          <w:tab w:val="left" w:pos="720"/>
          <w:tab w:val="left" w:pos="1170"/>
          <w:tab w:val="left" w:pos="1800"/>
          <w:tab w:val="left" w:pos="2160"/>
          <w:tab w:val="left" w:pos="2808"/>
        </w:tabs>
        <w:suppressAutoHyphens/>
        <w:overflowPunct w:val="0"/>
        <w:autoSpaceDE w:val="0"/>
        <w:autoSpaceDN w:val="0"/>
        <w:adjustRightInd w:val="0"/>
        <w:ind w:left="1170" w:hanging="450"/>
        <w:textAlignment w:val="baseline"/>
        <w:rPr>
          <w:rFonts w:ascii="Arial" w:hAnsi="Arial"/>
          <w:spacing w:val="-2"/>
          <w:sz w:val="20"/>
        </w:rPr>
      </w:pPr>
      <w:r w:rsidRPr="00B16C88">
        <w:rPr>
          <w:rFonts w:ascii="Arial" w:hAnsi="Arial"/>
          <w:spacing w:val="-2"/>
          <w:sz w:val="20"/>
        </w:rPr>
        <w:t xml:space="preserve">Deliver components, </w:t>
      </w:r>
      <w:r w:rsidR="000B7B38">
        <w:rPr>
          <w:rFonts w:ascii="Arial" w:hAnsi="Arial"/>
          <w:spacing w:val="-2"/>
          <w:sz w:val="20"/>
        </w:rPr>
        <w:t>aluminum plank siding</w:t>
      </w:r>
      <w:r w:rsidRPr="00B16C88">
        <w:rPr>
          <w:rFonts w:ascii="Arial" w:hAnsi="Arial"/>
          <w:spacing w:val="-2"/>
          <w:sz w:val="20"/>
        </w:rPr>
        <w:t xml:space="preserve">, and other manufactured items so as not to be damaged or deformed.  Package </w:t>
      </w:r>
      <w:r w:rsidR="000B7B38">
        <w:rPr>
          <w:rFonts w:ascii="Arial" w:hAnsi="Arial"/>
          <w:spacing w:val="-2"/>
          <w:sz w:val="20"/>
        </w:rPr>
        <w:t>all materials</w:t>
      </w:r>
      <w:r w:rsidRPr="00B16C88">
        <w:rPr>
          <w:rFonts w:ascii="Arial" w:hAnsi="Arial"/>
          <w:spacing w:val="-2"/>
          <w:sz w:val="20"/>
        </w:rPr>
        <w:t xml:space="preserve"> for protection during transportation and handling.</w:t>
      </w:r>
    </w:p>
    <w:p w14:paraId="4E6E6F80" w14:textId="77777777" w:rsidR="00E729EF" w:rsidRPr="00B16C88" w:rsidRDefault="00E729EF" w:rsidP="00E729EF">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ind w:left="144" w:hanging="144"/>
        <w:rPr>
          <w:rFonts w:ascii="Arial" w:hAnsi="Arial"/>
          <w:spacing w:val="-2"/>
          <w:sz w:val="20"/>
        </w:rPr>
      </w:pPr>
    </w:p>
    <w:p w14:paraId="7DB86D52" w14:textId="02AE015E" w:rsidR="00E729EF" w:rsidRPr="00B16C88" w:rsidRDefault="00E729EF" w:rsidP="00983303">
      <w:pPr>
        <w:numPr>
          <w:ilvl w:val="1"/>
          <w:numId w:val="19"/>
        </w:numPr>
        <w:tabs>
          <w:tab w:val="left" w:pos="-1440"/>
          <w:tab w:val="left" w:pos="-432"/>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spacing w:val="-2"/>
          <w:sz w:val="20"/>
        </w:rPr>
      </w:pPr>
      <w:r w:rsidRPr="00B16C88">
        <w:rPr>
          <w:rFonts w:ascii="Arial" w:hAnsi="Arial"/>
          <w:spacing w:val="-2"/>
          <w:sz w:val="20"/>
        </w:rPr>
        <w:t>Store materials in their original, undamaged packages and containers, inside a well</w:t>
      </w:r>
      <w:r w:rsidRPr="00B16C88">
        <w:rPr>
          <w:rFonts w:ascii="Arial" w:hAnsi="Arial"/>
          <w:spacing w:val="-2"/>
          <w:sz w:val="20"/>
        </w:rPr>
        <w:noBreakHyphen/>
        <w:t>ventilated area protected from weather, moisture, soiling, extreme temperatures, and humidity.</w:t>
      </w:r>
      <w:r w:rsidR="000B7B38">
        <w:rPr>
          <w:rFonts w:ascii="Arial" w:hAnsi="Arial"/>
          <w:spacing w:val="-2"/>
          <w:sz w:val="20"/>
        </w:rPr>
        <w:br/>
      </w:r>
    </w:p>
    <w:p w14:paraId="2746CB3E" w14:textId="10557B2E" w:rsidR="00E729EF" w:rsidRPr="00B16C88" w:rsidRDefault="00E729EF" w:rsidP="00983303">
      <w:pPr>
        <w:numPr>
          <w:ilvl w:val="2"/>
          <w:numId w:val="19"/>
        </w:numPr>
        <w:tabs>
          <w:tab w:val="left" w:pos="-1440"/>
          <w:tab w:val="left" w:pos="-432"/>
          <w:tab w:val="left" w:pos="360"/>
          <w:tab w:val="left" w:pos="720"/>
          <w:tab w:val="left" w:pos="1170"/>
          <w:tab w:val="left" w:pos="1800"/>
          <w:tab w:val="left" w:pos="2160"/>
          <w:tab w:val="left" w:pos="2808"/>
        </w:tabs>
        <w:suppressAutoHyphens/>
        <w:overflowPunct w:val="0"/>
        <w:autoSpaceDE w:val="0"/>
        <w:autoSpaceDN w:val="0"/>
        <w:adjustRightInd w:val="0"/>
        <w:ind w:left="1170" w:hanging="450"/>
        <w:textAlignment w:val="baseline"/>
        <w:rPr>
          <w:rFonts w:ascii="Arial" w:hAnsi="Arial"/>
          <w:spacing w:val="-2"/>
          <w:sz w:val="20"/>
        </w:rPr>
      </w:pPr>
      <w:r w:rsidRPr="00B16C88">
        <w:rPr>
          <w:rFonts w:ascii="Arial" w:hAnsi="Arial"/>
          <w:spacing w:val="-2"/>
          <w:sz w:val="20"/>
        </w:rPr>
        <w:t xml:space="preserve">Unload, store, and </w:t>
      </w:r>
      <w:r w:rsidR="000B7B38">
        <w:rPr>
          <w:rFonts w:ascii="Arial" w:hAnsi="Arial"/>
          <w:spacing w:val="-2"/>
          <w:sz w:val="20"/>
        </w:rPr>
        <w:t>install aluminum plank siding</w:t>
      </w:r>
      <w:r w:rsidRPr="00B16C88">
        <w:rPr>
          <w:rFonts w:ascii="Arial" w:hAnsi="Arial"/>
          <w:spacing w:val="-2"/>
          <w:sz w:val="20"/>
        </w:rPr>
        <w:t xml:space="preserve"> in a manner to prevent bending, warping, twisting, and surface damage.</w:t>
      </w:r>
    </w:p>
    <w:p w14:paraId="61EFC517" w14:textId="3A63532D" w:rsidR="00E729EF" w:rsidRPr="00B16C88" w:rsidRDefault="00E729EF" w:rsidP="00983303">
      <w:pPr>
        <w:numPr>
          <w:ilvl w:val="2"/>
          <w:numId w:val="19"/>
        </w:numPr>
        <w:tabs>
          <w:tab w:val="left" w:pos="-1440"/>
          <w:tab w:val="left" w:pos="-432"/>
          <w:tab w:val="left" w:pos="360"/>
          <w:tab w:val="left" w:pos="720"/>
          <w:tab w:val="left" w:pos="1170"/>
          <w:tab w:val="left" w:pos="1800"/>
          <w:tab w:val="left" w:pos="2160"/>
          <w:tab w:val="left" w:pos="2808"/>
        </w:tabs>
        <w:suppressAutoHyphens/>
        <w:overflowPunct w:val="0"/>
        <w:autoSpaceDE w:val="0"/>
        <w:autoSpaceDN w:val="0"/>
        <w:adjustRightInd w:val="0"/>
        <w:ind w:left="1170" w:hanging="450"/>
        <w:textAlignment w:val="baseline"/>
        <w:rPr>
          <w:rFonts w:ascii="Arial" w:hAnsi="Arial"/>
          <w:spacing w:val="-2"/>
          <w:sz w:val="20"/>
        </w:rPr>
      </w:pPr>
      <w:r w:rsidRPr="00B16C88">
        <w:rPr>
          <w:rFonts w:ascii="Arial" w:hAnsi="Arial"/>
          <w:spacing w:val="-2"/>
          <w:sz w:val="20"/>
        </w:rPr>
        <w:lastRenderedPageBreak/>
        <w:t xml:space="preserve">Store </w:t>
      </w:r>
      <w:r w:rsidR="000B7B38">
        <w:rPr>
          <w:rFonts w:ascii="Arial" w:hAnsi="Arial"/>
          <w:spacing w:val="-2"/>
          <w:sz w:val="20"/>
        </w:rPr>
        <w:t>aluminum plank siding</w:t>
      </w:r>
      <w:r w:rsidRPr="00B16C88">
        <w:rPr>
          <w:rFonts w:ascii="Arial" w:hAnsi="Arial"/>
          <w:spacing w:val="-2"/>
          <w:sz w:val="20"/>
        </w:rPr>
        <w:t xml:space="preserve"> covered with suitable weathertight and ventilated covering.  Store </w:t>
      </w:r>
      <w:r w:rsidR="000B7B38">
        <w:rPr>
          <w:rFonts w:ascii="Arial" w:hAnsi="Arial"/>
          <w:spacing w:val="-2"/>
          <w:sz w:val="20"/>
        </w:rPr>
        <w:t>aluminum plank siding</w:t>
      </w:r>
      <w:r w:rsidRPr="00B16C88">
        <w:rPr>
          <w:rFonts w:ascii="Arial" w:hAnsi="Arial"/>
          <w:spacing w:val="-2"/>
          <w:sz w:val="20"/>
        </w:rPr>
        <w:t xml:space="preserve"> to ensure dryness, with positive slope for drainage of water.  Do not store </w:t>
      </w:r>
      <w:r w:rsidR="000B7B38">
        <w:rPr>
          <w:rFonts w:ascii="Arial" w:hAnsi="Arial"/>
          <w:spacing w:val="-2"/>
          <w:sz w:val="20"/>
        </w:rPr>
        <w:t>aluminum plank siding</w:t>
      </w:r>
      <w:r w:rsidRPr="00B16C88">
        <w:rPr>
          <w:rFonts w:ascii="Arial" w:hAnsi="Arial"/>
          <w:spacing w:val="-2"/>
          <w:sz w:val="20"/>
        </w:rPr>
        <w:t xml:space="preserve"> in contact with other materials that might cause staining, denting, or other surface damage.  Do not allow storage space to exceed 120 </w:t>
      </w:r>
      <w:r w:rsidRPr="00B16C88">
        <w:rPr>
          <w:rFonts w:ascii="Arial" w:hAnsi="Arial" w:cs="Arial"/>
          <w:spacing w:val="-2"/>
          <w:sz w:val="20"/>
        </w:rPr>
        <w:t>°</w:t>
      </w:r>
      <w:r w:rsidRPr="00B16C88">
        <w:rPr>
          <w:rFonts w:ascii="Arial" w:hAnsi="Arial"/>
          <w:spacing w:val="-2"/>
          <w:sz w:val="20"/>
        </w:rPr>
        <w:t>F (67 </w:t>
      </w:r>
      <w:r w:rsidRPr="00B16C88">
        <w:rPr>
          <w:rFonts w:ascii="Arial" w:hAnsi="Arial" w:cs="Arial"/>
          <w:spacing w:val="-2"/>
          <w:sz w:val="20"/>
        </w:rPr>
        <w:t>°</w:t>
      </w:r>
      <w:r w:rsidRPr="00B16C88">
        <w:rPr>
          <w:rFonts w:ascii="Arial" w:hAnsi="Arial"/>
          <w:spacing w:val="-2"/>
          <w:sz w:val="20"/>
        </w:rPr>
        <w:t>C).</w:t>
      </w:r>
    </w:p>
    <w:p w14:paraId="4668ECB4" w14:textId="590125C1" w:rsidR="00E729EF" w:rsidRDefault="00E729EF" w:rsidP="00983303">
      <w:pPr>
        <w:numPr>
          <w:ilvl w:val="2"/>
          <w:numId w:val="19"/>
        </w:numPr>
        <w:tabs>
          <w:tab w:val="left" w:pos="-1440"/>
          <w:tab w:val="left" w:pos="-432"/>
          <w:tab w:val="left" w:pos="360"/>
          <w:tab w:val="left" w:pos="720"/>
          <w:tab w:val="left" w:pos="1170"/>
          <w:tab w:val="left" w:pos="1800"/>
          <w:tab w:val="left" w:pos="2160"/>
          <w:tab w:val="left" w:pos="2808"/>
        </w:tabs>
        <w:suppressAutoHyphens/>
        <w:overflowPunct w:val="0"/>
        <w:autoSpaceDE w:val="0"/>
        <w:autoSpaceDN w:val="0"/>
        <w:adjustRightInd w:val="0"/>
        <w:ind w:left="1170" w:hanging="450"/>
        <w:textAlignment w:val="baseline"/>
        <w:rPr>
          <w:rFonts w:ascii="Arial" w:hAnsi="Arial"/>
          <w:spacing w:val="-2"/>
          <w:sz w:val="20"/>
        </w:rPr>
      </w:pPr>
      <w:r w:rsidRPr="00B16C88">
        <w:rPr>
          <w:rFonts w:ascii="Arial" w:hAnsi="Arial"/>
          <w:spacing w:val="-2"/>
          <w:sz w:val="20"/>
        </w:rPr>
        <w:t>Retain protective covering for period of p</w:t>
      </w:r>
      <w:r w:rsidR="000B7B38">
        <w:rPr>
          <w:rFonts w:ascii="Arial" w:hAnsi="Arial"/>
          <w:spacing w:val="-2"/>
          <w:sz w:val="20"/>
        </w:rPr>
        <w:t>lank</w:t>
      </w:r>
      <w:r w:rsidRPr="00B16C88">
        <w:rPr>
          <w:rFonts w:ascii="Arial" w:hAnsi="Arial"/>
          <w:spacing w:val="-2"/>
          <w:sz w:val="20"/>
        </w:rPr>
        <w:t xml:space="preserve"> installation.</w:t>
      </w:r>
    </w:p>
    <w:p w14:paraId="1C1246B1" w14:textId="042EA528" w:rsidR="00B90D7C" w:rsidRDefault="00B90D7C" w:rsidP="00B90D7C">
      <w:pPr>
        <w:tabs>
          <w:tab w:val="left" w:pos="-1440"/>
          <w:tab w:val="left" w:pos="-432"/>
          <w:tab w:val="left" w:pos="360"/>
          <w:tab w:val="left" w:pos="720"/>
          <w:tab w:val="left" w:pos="1170"/>
          <w:tab w:val="left" w:pos="1800"/>
          <w:tab w:val="left" w:pos="2160"/>
          <w:tab w:val="left" w:pos="2808"/>
        </w:tabs>
        <w:suppressAutoHyphens/>
        <w:overflowPunct w:val="0"/>
        <w:autoSpaceDE w:val="0"/>
        <w:autoSpaceDN w:val="0"/>
        <w:adjustRightInd w:val="0"/>
        <w:textAlignment w:val="baseline"/>
        <w:rPr>
          <w:rFonts w:ascii="Arial" w:hAnsi="Arial"/>
          <w:spacing w:val="-2"/>
          <w:sz w:val="20"/>
        </w:rPr>
      </w:pPr>
    </w:p>
    <w:p w14:paraId="64443425" w14:textId="22818BB3" w:rsidR="00B90D7C" w:rsidRPr="00BE7584" w:rsidRDefault="00B90D7C" w:rsidP="00B90D7C">
      <w:pPr>
        <w:tabs>
          <w:tab w:val="left" w:pos="-1440"/>
          <w:tab w:val="left" w:pos="-432"/>
          <w:tab w:val="left" w:pos="360"/>
          <w:tab w:val="left" w:pos="720"/>
          <w:tab w:val="left" w:pos="1368"/>
          <w:tab w:val="left" w:pos="1800"/>
          <w:tab w:val="left" w:pos="2160"/>
          <w:tab w:val="left" w:pos="2808"/>
        </w:tabs>
        <w:suppressAutoHyphens/>
        <w:overflowPunct w:val="0"/>
        <w:autoSpaceDE w:val="0"/>
        <w:autoSpaceDN w:val="0"/>
        <w:adjustRightInd w:val="0"/>
        <w:ind w:left="144"/>
        <w:textAlignment w:val="baseline"/>
        <w:rPr>
          <w:rFonts w:ascii="Arial" w:hAnsi="Arial"/>
          <w:b/>
          <w:spacing w:val="-2"/>
          <w:sz w:val="20"/>
        </w:rPr>
      </w:pPr>
      <w:r>
        <w:rPr>
          <w:rFonts w:ascii="Arial" w:hAnsi="Arial"/>
          <w:b/>
          <w:spacing w:val="-2"/>
          <w:sz w:val="20"/>
        </w:rPr>
        <w:t>2.4</w:t>
      </w:r>
      <w:r>
        <w:rPr>
          <w:rFonts w:ascii="Arial" w:hAnsi="Arial"/>
          <w:b/>
          <w:spacing w:val="-2"/>
          <w:sz w:val="20"/>
        </w:rPr>
        <w:tab/>
      </w:r>
      <w:r w:rsidRPr="00BE7584">
        <w:rPr>
          <w:rFonts w:ascii="Arial" w:hAnsi="Arial"/>
          <w:b/>
          <w:spacing w:val="-2"/>
          <w:sz w:val="20"/>
        </w:rPr>
        <w:t>PREPARATION</w:t>
      </w:r>
    </w:p>
    <w:p w14:paraId="27914AEF" w14:textId="77777777" w:rsidR="00B90D7C" w:rsidRPr="00B16C88" w:rsidRDefault="00B90D7C" w:rsidP="00B90D7C">
      <w:pPr>
        <w:tabs>
          <w:tab w:val="left" w:pos="-1440"/>
          <w:tab w:val="left" w:pos="-432"/>
          <w:tab w:val="left" w:pos="0"/>
          <w:tab w:val="left" w:pos="360"/>
          <w:tab w:val="left" w:pos="720"/>
          <w:tab w:val="left" w:pos="1368"/>
          <w:tab w:val="left" w:pos="1800"/>
          <w:tab w:val="left" w:pos="2160"/>
          <w:tab w:val="left" w:pos="2808"/>
        </w:tabs>
        <w:suppressAutoHyphens/>
        <w:rPr>
          <w:rFonts w:ascii="Arial" w:hAnsi="Arial"/>
          <w:spacing w:val="-2"/>
          <w:sz w:val="20"/>
        </w:rPr>
      </w:pPr>
    </w:p>
    <w:p w14:paraId="6A9BCAE6" w14:textId="34D684D7" w:rsidR="00B90D7C" w:rsidRDefault="00B90D7C" w:rsidP="00B90D7C">
      <w:pPr>
        <w:numPr>
          <w:ilvl w:val="1"/>
          <w:numId w:val="23"/>
        </w:numPr>
        <w:tabs>
          <w:tab w:val="left" w:pos="-1440"/>
          <w:tab w:val="left" w:pos="-432"/>
          <w:tab w:val="left" w:pos="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spacing w:val="-2"/>
          <w:sz w:val="20"/>
        </w:rPr>
      </w:pPr>
      <w:r w:rsidRPr="00B16C88">
        <w:rPr>
          <w:rFonts w:ascii="Arial" w:hAnsi="Arial"/>
          <w:spacing w:val="-2"/>
          <w:sz w:val="20"/>
        </w:rPr>
        <w:t>Coordination:  Coordinate setting drawings, diagrams, templates, instructions, and directions for installation of anchorages that are to be embedded in concrete or masonry construction.  Coordinate delivery of such items to the Project Site.</w:t>
      </w:r>
    </w:p>
    <w:p w14:paraId="029921DC" w14:textId="37D6AB9D" w:rsidR="00B90D7C" w:rsidRPr="00B90D7C" w:rsidRDefault="00B90D7C" w:rsidP="00B90D7C">
      <w:pPr>
        <w:pStyle w:val="Heading3"/>
        <w:keepLines/>
        <w:numPr>
          <w:ilvl w:val="0"/>
          <w:numId w:val="0"/>
        </w:numPr>
        <w:ind w:left="720" w:hanging="578"/>
        <w:rPr>
          <w:sz w:val="20"/>
        </w:rPr>
      </w:pPr>
      <w:r w:rsidRPr="00B90D7C">
        <w:rPr>
          <w:sz w:val="20"/>
        </w:rPr>
        <w:t>.</w:t>
      </w:r>
      <w:r>
        <w:rPr>
          <w:sz w:val="20"/>
        </w:rPr>
        <w:t>2</w:t>
      </w:r>
      <w:r w:rsidRPr="00B90D7C">
        <w:rPr>
          <w:sz w:val="20"/>
        </w:rPr>
        <w:t xml:space="preserve"> </w:t>
      </w:r>
      <w:r w:rsidRPr="00B90D7C">
        <w:rPr>
          <w:sz w:val="20"/>
        </w:rPr>
        <w:tab/>
        <w:t>Obtain dimensions from job site before fabricating wall system.</w:t>
      </w:r>
    </w:p>
    <w:p w14:paraId="47B4B3C9" w14:textId="45373425" w:rsidR="00B90D7C" w:rsidRPr="00B90D7C" w:rsidRDefault="00B90D7C" w:rsidP="00B90D7C">
      <w:pPr>
        <w:pStyle w:val="Heading3"/>
        <w:keepLines/>
        <w:numPr>
          <w:ilvl w:val="0"/>
          <w:numId w:val="0"/>
        </w:numPr>
        <w:ind w:left="720" w:hanging="578"/>
        <w:rPr>
          <w:sz w:val="20"/>
        </w:rPr>
      </w:pPr>
      <w:r w:rsidRPr="00B90D7C">
        <w:rPr>
          <w:sz w:val="20"/>
        </w:rPr>
        <w:t>.</w:t>
      </w:r>
      <w:r>
        <w:rPr>
          <w:sz w:val="20"/>
        </w:rPr>
        <w:t>3</w:t>
      </w:r>
      <w:r w:rsidRPr="00B90D7C">
        <w:rPr>
          <w:sz w:val="20"/>
        </w:rPr>
        <w:t xml:space="preserve"> </w:t>
      </w:r>
      <w:r w:rsidRPr="00B90D7C">
        <w:rPr>
          <w:sz w:val="20"/>
        </w:rPr>
        <w:tab/>
        <w:t>Ensure structural support is aligned and condition is acceptable.</w:t>
      </w:r>
    </w:p>
    <w:p w14:paraId="7A620F11" w14:textId="0FC294E0" w:rsidR="00B90D7C" w:rsidRPr="00B90D7C" w:rsidRDefault="00B90D7C" w:rsidP="00B90D7C">
      <w:pPr>
        <w:pStyle w:val="Heading3"/>
        <w:keepLines/>
        <w:numPr>
          <w:ilvl w:val="0"/>
          <w:numId w:val="0"/>
        </w:numPr>
        <w:ind w:left="720" w:hanging="578"/>
        <w:rPr>
          <w:sz w:val="20"/>
        </w:rPr>
      </w:pPr>
      <w:r w:rsidRPr="00B90D7C">
        <w:rPr>
          <w:sz w:val="20"/>
        </w:rPr>
        <w:t>.</w:t>
      </w:r>
      <w:r>
        <w:rPr>
          <w:sz w:val="20"/>
        </w:rPr>
        <w:t>4</w:t>
      </w:r>
      <w:r w:rsidRPr="00B90D7C">
        <w:rPr>
          <w:sz w:val="20"/>
        </w:rPr>
        <w:t xml:space="preserve"> </w:t>
      </w:r>
      <w:r w:rsidRPr="00B90D7C">
        <w:rPr>
          <w:sz w:val="20"/>
        </w:rPr>
        <w:tab/>
        <w:t xml:space="preserve">Building surfaces shall be smooth, clean and dry, and free from defects detrimental to the installation of the system. Notify </w:t>
      </w:r>
      <w:r>
        <w:rPr>
          <w:sz w:val="20"/>
        </w:rPr>
        <w:t xml:space="preserve">General </w:t>
      </w:r>
      <w:r w:rsidRPr="00B90D7C">
        <w:rPr>
          <w:sz w:val="20"/>
        </w:rPr>
        <w:t>Contractor of conditions not acceptable for installation of system.</w:t>
      </w:r>
    </w:p>
    <w:p w14:paraId="1EE90959" w14:textId="4FCD3A73" w:rsidR="00B90D7C" w:rsidRPr="00B90D7C" w:rsidRDefault="00B90D7C" w:rsidP="00B90D7C">
      <w:pPr>
        <w:pStyle w:val="Heading3"/>
        <w:keepLines/>
        <w:numPr>
          <w:ilvl w:val="0"/>
          <w:numId w:val="0"/>
        </w:numPr>
        <w:ind w:left="720" w:hanging="578"/>
        <w:rPr>
          <w:sz w:val="20"/>
        </w:rPr>
      </w:pPr>
      <w:r w:rsidRPr="00B90D7C">
        <w:rPr>
          <w:sz w:val="20"/>
        </w:rPr>
        <w:t>.</w:t>
      </w:r>
      <w:r>
        <w:rPr>
          <w:sz w:val="20"/>
        </w:rPr>
        <w:t>5</w:t>
      </w:r>
      <w:r w:rsidRPr="00B90D7C">
        <w:rPr>
          <w:sz w:val="20"/>
        </w:rPr>
        <w:t xml:space="preserve"> </w:t>
      </w:r>
      <w:r w:rsidRPr="00B90D7C">
        <w:rPr>
          <w:sz w:val="20"/>
        </w:rPr>
        <w:tab/>
        <w:t>Inspect wall system and components before installation and verify that there is no shipping damage.</w:t>
      </w:r>
    </w:p>
    <w:p w14:paraId="24B3037A" w14:textId="78F52FB4" w:rsidR="00B90D7C" w:rsidRPr="00B90D7C" w:rsidRDefault="00B90D7C" w:rsidP="00B90D7C">
      <w:pPr>
        <w:pStyle w:val="Heading3"/>
        <w:keepLines/>
        <w:numPr>
          <w:ilvl w:val="0"/>
          <w:numId w:val="0"/>
        </w:numPr>
        <w:ind w:left="720" w:hanging="578"/>
        <w:rPr>
          <w:sz w:val="20"/>
        </w:rPr>
      </w:pPr>
      <w:r w:rsidRPr="00B90D7C">
        <w:rPr>
          <w:sz w:val="20"/>
        </w:rPr>
        <w:t>.</w:t>
      </w:r>
      <w:r>
        <w:rPr>
          <w:sz w:val="20"/>
        </w:rPr>
        <w:t>6</w:t>
      </w:r>
      <w:r w:rsidRPr="00B90D7C">
        <w:rPr>
          <w:sz w:val="20"/>
        </w:rPr>
        <w:t xml:space="preserve"> </w:t>
      </w:r>
      <w:r w:rsidRPr="00B90D7C">
        <w:rPr>
          <w:sz w:val="20"/>
        </w:rPr>
        <w:tab/>
        <w:t>Do not install damaged planks; repair or replace as required for smooth and consistent finished appearance.</w:t>
      </w:r>
    </w:p>
    <w:p w14:paraId="21F62186" w14:textId="737C99CF" w:rsidR="00B90D7C" w:rsidRPr="00B90D7C" w:rsidRDefault="00B90D7C" w:rsidP="00B90D7C">
      <w:pPr>
        <w:pStyle w:val="Heading2"/>
        <w:numPr>
          <w:ilvl w:val="0"/>
          <w:numId w:val="0"/>
        </w:numPr>
        <w:tabs>
          <w:tab w:val="left" w:pos="-1440"/>
          <w:tab w:val="left" w:pos="-432"/>
          <w:tab w:val="left" w:pos="360"/>
          <w:tab w:val="left" w:pos="720"/>
          <w:tab w:val="left" w:pos="1368"/>
          <w:tab w:val="left" w:pos="1800"/>
          <w:tab w:val="left" w:pos="2160"/>
          <w:tab w:val="left" w:pos="2808"/>
        </w:tabs>
        <w:suppressAutoHyphens/>
        <w:overflowPunct w:val="0"/>
        <w:autoSpaceDE w:val="0"/>
        <w:autoSpaceDN w:val="0"/>
        <w:adjustRightInd w:val="0"/>
        <w:ind w:firstLine="142"/>
        <w:textAlignment w:val="baseline"/>
        <w:rPr>
          <w:rFonts w:ascii="Arial" w:hAnsi="Arial"/>
          <w:spacing w:val="-2"/>
          <w:sz w:val="20"/>
        </w:rPr>
      </w:pPr>
      <w:r>
        <w:rPr>
          <w:rFonts w:ascii="Arial" w:hAnsi="Arial"/>
          <w:spacing w:val="-2"/>
          <w:sz w:val="20"/>
        </w:rPr>
        <w:t xml:space="preserve">2.5 </w:t>
      </w:r>
      <w:r>
        <w:rPr>
          <w:rFonts w:ascii="Arial" w:hAnsi="Arial"/>
          <w:spacing w:val="-2"/>
          <w:sz w:val="20"/>
        </w:rPr>
        <w:tab/>
      </w:r>
      <w:r w:rsidRPr="00B90D7C">
        <w:rPr>
          <w:rFonts w:ascii="Arial" w:hAnsi="Arial"/>
          <w:spacing w:val="-2"/>
          <w:sz w:val="20"/>
        </w:rPr>
        <w:t>INSTALLATION</w:t>
      </w:r>
      <w:r w:rsidRPr="00B90D7C">
        <w:rPr>
          <w:rFonts w:ascii="Arial" w:hAnsi="Arial"/>
          <w:spacing w:val="-2"/>
          <w:sz w:val="20"/>
        </w:rPr>
        <w:br/>
      </w:r>
    </w:p>
    <w:p w14:paraId="6D5035FB" w14:textId="6405BB0D" w:rsidR="00B90D7C" w:rsidRPr="00B90D7C" w:rsidRDefault="00B90D7C" w:rsidP="00B90D7C">
      <w:pPr>
        <w:pStyle w:val="Heading3"/>
        <w:keepLines/>
        <w:numPr>
          <w:ilvl w:val="0"/>
          <w:numId w:val="0"/>
        </w:numPr>
        <w:ind w:left="720" w:hanging="578"/>
        <w:rPr>
          <w:sz w:val="20"/>
        </w:rPr>
      </w:pPr>
      <w:r>
        <w:rPr>
          <w:sz w:val="20"/>
        </w:rPr>
        <w:t>.1</w:t>
      </w:r>
      <w:r>
        <w:rPr>
          <w:sz w:val="20"/>
        </w:rPr>
        <w:tab/>
      </w:r>
      <w:r w:rsidRPr="00B90D7C">
        <w:rPr>
          <w:sz w:val="20"/>
        </w:rPr>
        <w:t>Install cladding and components in accordance with manufacturer’s written installation instructions and shop drawings.</w:t>
      </w:r>
    </w:p>
    <w:p w14:paraId="3933D58C" w14:textId="1D410F6E" w:rsidR="00B90D7C" w:rsidRPr="00B90D7C" w:rsidRDefault="00B90D7C" w:rsidP="00B90D7C">
      <w:pPr>
        <w:pStyle w:val="Heading3"/>
        <w:keepLines/>
        <w:numPr>
          <w:ilvl w:val="0"/>
          <w:numId w:val="0"/>
        </w:numPr>
        <w:ind w:firstLine="142"/>
        <w:rPr>
          <w:sz w:val="20"/>
        </w:rPr>
      </w:pPr>
      <w:r>
        <w:rPr>
          <w:sz w:val="20"/>
        </w:rPr>
        <w:t>.2</w:t>
      </w:r>
      <w:r>
        <w:rPr>
          <w:sz w:val="20"/>
        </w:rPr>
        <w:tab/>
      </w:r>
      <w:r w:rsidRPr="00B90D7C">
        <w:rPr>
          <w:sz w:val="20"/>
        </w:rPr>
        <w:t>Ensure continuity of building envelope air barrier and vapor retarder systems.</w:t>
      </w:r>
    </w:p>
    <w:p w14:paraId="14941CFA" w14:textId="39556928" w:rsidR="00B90D7C" w:rsidRPr="00B90D7C" w:rsidRDefault="00967117" w:rsidP="00967117">
      <w:pPr>
        <w:pStyle w:val="Heading3"/>
        <w:numPr>
          <w:ilvl w:val="0"/>
          <w:numId w:val="0"/>
        </w:numPr>
        <w:ind w:left="1440" w:hanging="720"/>
        <w:rPr>
          <w:sz w:val="20"/>
        </w:rPr>
      </w:pPr>
      <w:r>
        <w:rPr>
          <w:sz w:val="20"/>
        </w:rPr>
        <w:t>.3</w:t>
      </w:r>
      <w:r>
        <w:rPr>
          <w:sz w:val="20"/>
        </w:rPr>
        <w:tab/>
      </w:r>
      <w:r w:rsidR="00B90D7C" w:rsidRPr="00B90D7C">
        <w:rPr>
          <w:sz w:val="20"/>
        </w:rPr>
        <w:t>Install continuous starter strips, inside and outside corners, edgings, soffit, drip, cap, sill and window/door opening flashings as indicated.</w:t>
      </w:r>
    </w:p>
    <w:p w14:paraId="11285061" w14:textId="01808A81" w:rsidR="00B90D7C" w:rsidRPr="00B90D7C" w:rsidRDefault="00967117" w:rsidP="00B90D7C">
      <w:pPr>
        <w:pStyle w:val="Heading3"/>
        <w:numPr>
          <w:ilvl w:val="0"/>
          <w:numId w:val="0"/>
        </w:numPr>
        <w:ind w:firstLine="720"/>
        <w:rPr>
          <w:sz w:val="20"/>
        </w:rPr>
      </w:pPr>
      <w:r>
        <w:rPr>
          <w:sz w:val="20"/>
        </w:rPr>
        <w:t>.4</w:t>
      </w:r>
      <w:r>
        <w:rPr>
          <w:sz w:val="20"/>
        </w:rPr>
        <w:tab/>
      </w:r>
      <w:r w:rsidR="00B90D7C" w:rsidRPr="00B90D7C">
        <w:rPr>
          <w:sz w:val="20"/>
        </w:rPr>
        <w:t>Install outside corners, fillers and closure strips with carefully formed and profiled work.</w:t>
      </w:r>
    </w:p>
    <w:p w14:paraId="52A05D7F" w14:textId="30AEC3BF" w:rsidR="00B90D7C" w:rsidRPr="00B90D7C" w:rsidRDefault="00967117" w:rsidP="00B90D7C">
      <w:pPr>
        <w:pStyle w:val="Heading3"/>
        <w:numPr>
          <w:ilvl w:val="0"/>
          <w:numId w:val="0"/>
        </w:numPr>
        <w:ind w:left="1440" w:hanging="720"/>
        <w:rPr>
          <w:sz w:val="20"/>
        </w:rPr>
      </w:pPr>
      <w:r>
        <w:rPr>
          <w:sz w:val="20"/>
        </w:rPr>
        <w:t>.5</w:t>
      </w:r>
      <w:r>
        <w:rPr>
          <w:sz w:val="20"/>
        </w:rPr>
        <w:tab/>
      </w:r>
      <w:r w:rsidR="00B90D7C" w:rsidRPr="00B90D7C">
        <w:rPr>
          <w:sz w:val="20"/>
        </w:rPr>
        <w:t>Maintain joints in exterior cladding, true to line, tight fitting, hairline joints.</w:t>
      </w:r>
    </w:p>
    <w:p w14:paraId="6D2FBD2E" w14:textId="53E5CF9D" w:rsidR="00B90D7C" w:rsidRPr="00B90D7C" w:rsidRDefault="00967117" w:rsidP="00B90D7C">
      <w:pPr>
        <w:pStyle w:val="Heading3"/>
        <w:numPr>
          <w:ilvl w:val="0"/>
          <w:numId w:val="0"/>
        </w:numPr>
        <w:ind w:left="1440" w:hanging="720"/>
        <w:rPr>
          <w:sz w:val="20"/>
        </w:rPr>
      </w:pPr>
      <w:r>
        <w:rPr>
          <w:sz w:val="20"/>
        </w:rPr>
        <w:t>.6</w:t>
      </w:r>
      <w:r>
        <w:rPr>
          <w:sz w:val="20"/>
        </w:rPr>
        <w:tab/>
      </w:r>
      <w:r w:rsidR="00B90D7C" w:rsidRPr="00B90D7C">
        <w:rPr>
          <w:sz w:val="20"/>
        </w:rPr>
        <w:t>Attach components in manner not restricting thermal movement.</w:t>
      </w:r>
    </w:p>
    <w:p w14:paraId="5B798B11" w14:textId="3420D264" w:rsidR="00B90D7C" w:rsidRPr="00B90D7C" w:rsidRDefault="00967117" w:rsidP="00B90D7C">
      <w:pPr>
        <w:pStyle w:val="Heading3"/>
        <w:numPr>
          <w:ilvl w:val="0"/>
          <w:numId w:val="0"/>
        </w:numPr>
        <w:ind w:left="1440" w:hanging="720"/>
        <w:rPr>
          <w:sz w:val="20"/>
        </w:rPr>
      </w:pPr>
      <w:r>
        <w:rPr>
          <w:sz w:val="20"/>
        </w:rPr>
        <w:t>.7</w:t>
      </w:r>
      <w:r>
        <w:rPr>
          <w:sz w:val="20"/>
        </w:rPr>
        <w:tab/>
      </w:r>
      <w:r w:rsidR="00B90D7C" w:rsidRPr="00B90D7C">
        <w:rPr>
          <w:sz w:val="20"/>
        </w:rPr>
        <w:t>Caulk junctions with adjoining work with sealant.</w:t>
      </w:r>
    </w:p>
    <w:p w14:paraId="60D8E0AB" w14:textId="4AB24920" w:rsidR="00B90D7C" w:rsidRPr="00B90D7C" w:rsidRDefault="00967117" w:rsidP="00B90D7C">
      <w:pPr>
        <w:pStyle w:val="Heading3"/>
        <w:keepLines/>
        <w:numPr>
          <w:ilvl w:val="0"/>
          <w:numId w:val="0"/>
        </w:numPr>
        <w:ind w:left="1440" w:hanging="720"/>
        <w:rPr>
          <w:sz w:val="20"/>
        </w:rPr>
      </w:pPr>
      <w:r>
        <w:rPr>
          <w:sz w:val="20"/>
        </w:rPr>
        <w:t>.8</w:t>
      </w:r>
      <w:r>
        <w:rPr>
          <w:sz w:val="20"/>
        </w:rPr>
        <w:tab/>
      </w:r>
      <w:r w:rsidR="00B90D7C" w:rsidRPr="00B90D7C">
        <w:rPr>
          <w:sz w:val="20"/>
        </w:rPr>
        <w:t>Apply isolation coating to areas of contact between dissimilar metals.</w:t>
      </w:r>
    </w:p>
    <w:p w14:paraId="27164EDB" w14:textId="480D1191" w:rsidR="00B90D7C" w:rsidRPr="00B90D7C" w:rsidRDefault="00967117" w:rsidP="00ED5EAC">
      <w:pPr>
        <w:pStyle w:val="Heading3"/>
        <w:keepLines/>
        <w:numPr>
          <w:ilvl w:val="0"/>
          <w:numId w:val="0"/>
        </w:numPr>
        <w:ind w:left="1440" w:hanging="720"/>
      </w:pPr>
      <w:r>
        <w:rPr>
          <w:sz w:val="20"/>
        </w:rPr>
        <w:t>.9</w:t>
      </w:r>
      <w:r>
        <w:rPr>
          <w:sz w:val="20"/>
        </w:rPr>
        <w:tab/>
      </w:r>
      <w:r w:rsidR="00B90D7C" w:rsidRPr="00B90D7C">
        <w:rPr>
          <w:sz w:val="20"/>
        </w:rPr>
        <w:t>Touch-</w:t>
      </w:r>
      <w:r>
        <w:rPr>
          <w:sz w:val="20"/>
        </w:rPr>
        <w:t>u</w:t>
      </w:r>
      <w:r w:rsidR="00B90D7C" w:rsidRPr="00B90D7C">
        <w:rPr>
          <w:sz w:val="20"/>
        </w:rPr>
        <w:t>p Painting:  Inspect completed wall system and apply matching touch-up paint as needed</w:t>
      </w:r>
      <w:r w:rsidR="00B90D7C">
        <w:rPr>
          <w:sz w:val="20"/>
        </w:rPr>
        <w:t xml:space="preserve"> </w:t>
      </w:r>
      <w:r w:rsidR="00B90D7C" w:rsidRPr="00B90D7C">
        <w:rPr>
          <w:sz w:val="20"/>
        </w:rPr>
        <w:t>to correct minor paint flaws.</w:t>
      </w:r>
    </w:p>
    <w:p w14:paraId="36B5C280" w14:textId="29BA9191" w:rsidR="00E729EF" w:rsidRPr="00983303" w:rsidRDefault="00B90D7C" w:rsidP="00983303">
      <w:pPr>
        <w:pStyle w:val="Heading2"/>
        <w:numPr>
          <w:ilvl w:val="0"/>
          <w:numId w:val="0"/>
        </w:numPr>
        <w:tabs>
          <w:tab w:val="left" w:pos="-1440"/>
          <w:tab w:val="left" w:pos="-432"/>
          <w:tab w:val="left" w:pos="360"/>
          <w:tab w:val="left" w:pos="720"/>
          <w:tab w:val="left" w:pos="1368"/>
          <w:tab w:val="left" w:pos="1800"/>
          <w:tab w:val="left" w:pos="2160"/>
          <w:tab w:val="left" w:pos="2808"/>
        </w:tabs>
        <w:suppressAutoHyphens/>
        <w:overflowPunct w:val="0"/>
        <w:autoSpaceDE w:val="0"/>
        <w:autoSpaceDN w:val="0"/>
        <w:adjustRightInd w:val="0"/>
        <w:ind w:firstLine="142"/>
        <w:textAlignment w:val="baseline"/>
        <w:rPr>
          <w:rFonts w:ascii="Arial" w:hAnsi="Arial"/>
          <w:spacing w:val="-2"/>
          <w:sz w:val="20"/>
        </w:rPr>
      </w:pPr>
      <w:r>
        <w:rPr>
          <w:rFonts w:ascii="Arial" w:hAnsi="Arial"/>
          <w:spacing w:val="-2"/>
          <w:sz w:val="20"/>
        </w:rPr>
        <w:t>2.</w:t>
      </w:r>
      <w:r w:rsidR="00967117">
        <w:rPr>
          <w:rFonts w:ascii="Arial" w:hAnsi="Arial"/>
          <w:spacing w:val="-2"/>
          <w:sz w:val="20"/>
        </w:rPr>
        <w:t>6</w:t>
      </w:r>
      <w:r>
        <w:rPr>
          <w:rFonts w:ascii="Arial" w:hAnsi="Arial"/>
          <w:spacing w:val="-2"/>
          <w:sz w:val="20"/>
        </w:rPr>
        <w:tab/>
      </w:r>
      <w:r w:rsidR="00E729EF" w:rsidRPr="00983303">
        <w:rPr>
          <w:rFonts w:ascii="Arial" w:hAnsi="Arial"/>
          <w:spacing w:val="-2"/>
          <w:sz w:val="20"/>
        </w:rPr>
        <w:t>WARRANTY</w:t>
      </w:r>
    </w:p>
    <w:p w14:paraId="75F3778C" w14:textId="77777777" w:rsidR="00E729EF" w:rsidRPr="00B16C88" w:rsidRDefault="00E729EF" w:rsidP="00E729EF">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ind w:left="144" w:hanging="144"/>
        <w:rPr>
          <w:rFonts w:ascii="Arial" w:hAnsi="Arial"/>
          <w:spacing w:val="-2"/>
          <w:sz w:val="20"/>
        </w:rPr>
      </w:pPr>
    </w:p>
    <w:p w14:paraId="183E27E7" w14:textId="605BEDAD" w:rsidR="00E729EF" w:rsidRPr="001411D4" w:rsidRDefault="00983303" w:rsidP="00983303">
      <w:pPr>
        <w:numPr>
          <w:ilvl w:val="1"/>
          <w:numId w:val="21"/>
        </w:numPr>
        <w:tabs>
          <w:tab w:val="left" w:pos="-1440"/>
          <w:tab w:val="left" w:pos="-432"/>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spacing w:val="-2"/>
          <w:sz w:val="20"/>
        </w:rPr>
      </w:pPr>
      <w:r>
        <w:rPr>
          <w:rFonts w:ascii="Arial" w:hAnsi="Arial"/>
          <w:spacing w:val="-2"/>
          <w:sz w:val="20"/>
        </w:rPr>
        <w:t xml:space="preserve">FASTPLANK </w:t>
      </w:r>
      <w:r w:rsidR="00E729EF" w:rsidRPr="001411D4">
        <w:rPr>
          <w:rFonts w:ascii="Arial" w:hAnsi="Arial"/>
          <w:spacing w:val="-2"/>
          <w:sz w:val="20"/>
        </w:rPr>
        <w:t xml:space="preserve">System: </w:t>
      </w:r>
      <w:r w:rsidR="00E729EF" w:rsidRPr="00ED5EAC">
        <w:rPr>
          <w:rFonts w:ascii="Arial" w:hAnsi="Arial"/>
          <w:spacing w:val="-2"/>
          <w:sz w:val="20"/>
        </w:rPr>
        <w:t>15-Year</w:t>
      </w:r>
      <w:r w:rsidR="00E729EF" w:rsidRPr="001411D4">
        <w:rPr>
          <w:rFonts w:ascii="Arial" w:hAnsi="Arial"/>
          <w:spacing w:val="-2"/>
          <w:sz w:val="20"/>
        </w:rPr>
        <w:t xml:space="preserve"> Limited Product Warranty against faults and defects in materials and workmanship attributed to the manufacturer. The </w:t>
      </w:r>
      <w:r>
        <w:rPr>
          <w:rFonts w:ascii="Arial" w:hAnsi="Arial"/>
          <w:spacing w:val="-2"/>
          <w:sz w:val="20"/>
        </w:rPr>
        <w:t>FASTPLANK</w:t>
      </w:r>
      <w:r w:rsidR="00E729EF" w:rsidRPr="001411D4">
        <w:rPr>
          <w:rFonts w:ascii="Arial" w:hAnsi="Arial"/>
          <w:spacing w:val="-2"/>
          <w:sz w:val="20"/>
        </w:rPr>
        <w:t xml:space="preserve"> system warranty shall be countersigned by the manufacturer and the Installer.</w:t>
      </w:r>
      <w:r w:rsidR="000B7B38">
        <w:rPr>
          <w:rFonts w:ascii="Arial" w:hAnsi="Arial"/>
          <w:spacing w:val="-2"/>
          <w:sz w:val="20"/>
        </w:rPr>
        <w:br/>
      </w:r>
    </w:p>
    <w:p w14:paraId="238D8E14" w14:textId="41B9FD0F" w:rsidR="00E729EF" w:rsidRPr="00B16C88" w:rsidRDefault="00E729EF" w:rsidP="00983303">
      <w:pPr>
        <w:numPr>
          <w:ilvl w:val="2"/>
          <w:numId w:val="21"/>
        </w:numPr>
        <w:tabs>
          <w:tab w:val="left" w:pos="-1440"/>
          <w:tab w:val="left" w:pos="-432"/>
          <w:tab w:val="left" w:pos="360"/>
          <w:tab w:val="left" w:pos="720"/>
          <w:tab w:val="left" w:pos="1170"/>
          <w:tab w:val="left" w:pos="1800"/>
          <w:tab w:val="left" w:pos="2160"/>
          <w:tab w:val="left" w:pos="2808"/>
        </w:tabs>
        <w:suppressAutoHyphens/>
        <w:overflowPunct w:val="0"/>
        <w:autoSpaceDE w:val="0"/>
        <w:autoSpaceDN w:val="0"/>
        <w:adjustRightInd w:val="0"/>
        <w:ind w:left="1170" w:hanging="450"/>
        <w:textAlignment w:val="baseline"/>
        <w:rPr>
          <w:rFonts w:ascii="Arial" w:hAnsi="Arial"/>
          <w:spacing w:val="-2"/>
          <w:sz w:val="20"/>
        </w:rPr>
      </w:pPr>
      <w:r w:rsidRPr="00B16C88">
        <w:rPr>
          <w:rFonts w:ascii="Arial" w:hAnsi="Arial"/>
          <w:spacing w:val="-2"/>
          <w:sz w:val="20"/>
        </w:rPr>
        <w:t>Failures include, but are not limited to, the following:</w:t>
      </w:r>
      <w:r w:rsidR="000B7B38">
        <w:rPr>
          <w:rFonts w:ascii="Arial" w:hAnsi="Arial"/>
          <w:spacing w:val="-2"/>
          <w:sz w:val="20"/>
        </w:rPr>
        <w:br/>
      </w:r>
    </w:p>
    <w:p w14:paraId="089061D9" w14:textId="65C267D1" w:rsidR="00E729EF" w:rsidRPr="00983303" w:rsidRDefault="00E729EF" w:rsidP="00983303">
      <w:pPr>
        <w:pStyle w:val="ListParagraph"/>
        <w:numPr>
          <w:ilvl w:val="4"/>
          <w:numId w:val="21"/>
        </w:numPr>
        <w:tabs>
          <w:tab w:val="left" w:pos="-1440"/>
          <w:tab w:val="left" w:pos="-432"/>
          <w:tab w:val="left" w:pos="360"/>
          <w:tab w:val="left" w:pos="720"/>
          <w:tab w:val="left" w:pos="1170"/>
          <w:tab w:val="left" w:pos="1530"/>
          <w:tab w:val="left" w:pos="1800"/>
          <w:tab w:val="left" w:pos="2160"/>
          <w:tab w:val="left" w:pos="2808"/>
        </w:tabs>
        <w:suppressAutoHyphens/>
        <w:overflowPunct w:val="0"/>
        <w:autoSpaceDE w:val="0"/>
        <w:autoSpaceDN w:val="0"/>
        <w:adjustRightInd w:val="0"/>
        <w:textAlignment w:val="baseline"/>
        <w:rPr>
          <w:rFonts w:ascii="Arial" w:hAnsi="Arial"/>
          <w:spacing w:val="-2"/>
          <w:sz w:val="20"/>
        </w:rPr>
      </w:pPr>
      <w:r w:rsidRPr="00983303">
        <w:rPr>
          <w:rFonts w:ascii="Arial" w:hAnsi="Arial"/>
          <w:spacing w:val="-2"/>
          <w:sz w:val="20"/>
        </w:rPr>
        <w:t>Structural failures, including rupturing, cracking, or puncturing.</w:t>
      </w:r>
    </w:p>
    <w:p w14:paraId="2606675F" w14:textId="77777777" w:rsidR="00E729EF" w:rsidRPr="00B16C88" w:rsidRDefault="00E729EF" w:rsidP="00983303">
      <w:pPr>
        <w:numPr>
          <w:ilvl w:val="4"/>
          <w:numId w:val="21"/>
        </w:numPr>
        <w:tabs>
          <w:tab w:val="left" w:pos="-1440"/>
          <w:tab w:val="left" w:pos="-432"/>
          <w:tab w:val="left" w:pos="360"/>
          <w:tab w:val="left" w:pos="720"/>
          <w:tab w:val="left" w:pos="1170"/>
          <w:tab w:val="left" w:pos="1530"/>
          <w:tab w:val="left" w:pos="1800"/>
          <w:tab w:val="left" w:pos="2160"/>
          <w:tab w:val="left" w:pos="2808"/>
        </w:tabs>
        <w:suppressAutoHyphens/>
        <w:overflowPunct w:val="0"/>
        <w:autoSpaceDE w:val="0"/>
        <w:autoSpaceDN w:val="0"/>
        <w:adjustRightInd w:val="0"/>
        <w:textAlignment w:val="baseline"/>
        <w:rPr>
          <w:rFonts w:ascii="Arial" w:hAnsi="Arial"/>
          <w:spacing w:val="-2"/>
          <w:sz w:val="20"/>
        </w:rPr>
      </w:pPr>
      <w:r w:rsidRPr="00B16C88">
        <w:rPr>
          <w:rFonts w:ascii="Arial" w:hAnsi="Arial"/>
          <w:spacing w:val="-2"/>
          <w:sz w:val="20"/>
        </w:rPr>
        <w:t>Deterioration of metals and other materials beyond normal weathering.</w:t>
      </w:r>
    </w:p>
    <w:p w14:paraId="5EB8816D" w14:textId="77777777" w:rsidR="00E729EF" w:rsidRDefault="00E729EF" w:rsidP="00E729EF">
      <w:pPr>
        <w:pStyle w:val="SpecNote"/>
      </w:pPr>
      <w:r>
        <w:t>Spec. Note</w:t>
      </w:r>
    </w:p>
    <w:p w14:paraId="674A0B3C" w14:textId="77777777" w:rsidR="00E729EF" w:rsidRPr="000B6DF6" w:rsidRDefault="00E729EF" w:rsidP="00E729EF">
      <w:pPr>
        <w:pStyle w:val="SpecNote"/>
      </w:pPr>
      <w:r w:rsidRPr="000B6DF6">
        <w:t>Edit below to include PVDF and/or FEVE finish.</w:t>
      </w:r>
    </w:p>
    <w:p w14:paraId="1E9DF86E" w14:textId="77777777" w:rsidR="00E729EF" w:rsidRPr="00B16C88" w:rsidRDefault="00E729EF" w:rsidP="00E729EF">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ind w:left="144" w:hanging="144"/>
        <w:rPr>
          <w:rFonts w:ascii="Arial" w:hAnsi="Arial"/>
          <w:spacing w:val="-2"/>
          <w:sz w:val="20"/>
        </w:rPr>
      </w:pPr>
    </w:p>
    <w:p w14:paraId="2D506290" w14:textId="054AA587" w:rsidR="00E729EF" w:rsidRPr="00B16C88" w:rsidRDefault="00E729EF" w:rsidP="00983303">
      <w:pPr>
        <w:numPr>
          <w:ilvl w:val="1"/>
          <w:numId w:val="21"/>
        </w:numPr>
        <w:tabs>
          <w:tab w:val="left" w:pos="-1440"/>
          <w:tab w:val="left" w:pos="-432"/>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spacing w:val="-2"/>
          <w:sz w:val="20"/>
        </w:rPr>
      </w:pPr>
      <w:r>
        <w:rPr>
          <w:rFonts w:ascii="Arial" w:hAnsi="Arial"/>
          <w:spacing w:val="-2"/>
          <w:sz w:val="20"/>
        </w:rPr>
        <w:lastRenderedPageBreak/>
        <w:t>Special</w:t>
      </w:r>
      <w:r w:rsidRPr="00B16C88">
        <w:rPr>
          <w:rFonts w:ascii="Arial" w:hAnsi="Arial"/>
          <w:spacing w:val="-2"/>
          <w:sz w:val="20"/>
        </w:rPr>
        <w:t xml:space="preserve"> Finish Warranty:  Submit a written warranty, signed by manufacturer, covering failure of the factory</w:t>
      </w:r>
      <w:r w:rsidRPr="00B16C88">
        <w:rPr>
          <w:rFonts w:ascii="Arial" w:hAnsi="Arial"/>
          <w:spacing w:val="-2"/>
          <w:sz w:val="20"/>
        </w:rPr>
        <w:noBreakHyphen/>
        <w:t>applied exterior finish within the specified warranty period</w:t>
      </w:r>
      <w:r>
        <w:rPr>
          <w:rFonts w:ascii="Arial" w:hAnsi="Arial"/>
          <w:spacing w:val="-2"/>
          <w:sz w:val="20"/>
        </w:rPr>
        <w:t xml:space="preserve">. </w:t>
      </w:r>
      <w:r w:rsidRPr="00B16C88">
        <w:rPr>
          <w:rFonts w:ascii="Arial" w:hAnsi="Arial"/>
          <w:spacing w:val="-2"/>
          <w:sz w:val="20"/>
        </w:rPr>
        <w:t>Deterioration of finish includes, but shall not be limited to, color fade, chalking, cracking, peeling, and loss of film integrity.</w:t>
      </w:r>
      <w:r w:rsidR="000B7B38">
        <w:rPr>
          <w:rFonts w:ascii="Arial" w:hAnsi="Arial"/>
          <w:spacing w:val="-2"/>
          <w:sz w:val="20"/>
        </w:rPr>
        <w:br/>
      </w:r>
    </w:p>
    <w:p w14:paraId="7FE1F68A" w14:textId="6319F9DB" w:rsidR="00E729EF" w:rsidRPr="00666A51" w:rsidRDefault="00E729EF" w:rsidP="00983303">
      <w:pPr>
        <w:numPr>
          <w:ilvl w:val="2"/>
          <w:numId w:val="21"/>
        </w:numPr>
        <w:tabs>
          <w:tab w:val="left" w:pos="-1440"/>
          <w:tab w:val="left" w:pos="-432"/>
          <w:tab w:val="left" w:pos="360"/>
          <w:tab w:val="left" w:pos="720"/>
          <w:tab w:val="left" w:pos="1170"/>
          <w:tab w:val="left" w:pos="1800"/>
          <w:tab w:val="left" w:pos="2160"/>
          <w:tab w:val="left" w:pos="2808"/>
        </w:tabs>
        <w:suppressAutoHyphens/>
        <w:overflowPunct w:val="0"/>
        <w:autoSpaceDE w:val="0"/>
        <w:autoSpaceDN w:val="0"/>
        <w:adjustRightInd w:val="0"/>
        <w:ind w:left="1170" w:hanging="450"/>
        <w:textAlignment w:val="baseline"/>
        <w:rPr>
          <w:rFonts w:ascii="Arial" w:hAnsi="Arial"/>
          <w:spacing w:val="-2"/>
          <w:sz w:val="20"/>
        </w:rPr>
      </w:pPr>
      <w:r>
        <w:rPr>
          <w:rFonts w:ascii="Arial" w:hAnsi="Arial"/>
          <w:spacing w:val="-2"/>
          <w:sz w:val="20"/>
        </w:rPr>
        <w:t xml:space="preserve">Warranty Period </w:t>
      </w:r>
      <w:r w:rsidRPr="00B16C88">
        <w:rPr>
          <w:rFonts w:ascii="Arial" w:hAnsi="Arial"/>
          <w:spacing w:val="-2"/>
          <w:sz w:val="20"/>
        </w:rPr>
        <w:t xml:space="preserve">Finish:  Warranty period shall be </w:t>
      </w:r>
      <w:r w:rsidR="00983303">
        <w:rPr>
          <w:rFonts w:ascii="Arial" w:hAnsi="Arial"/>
          <w:spacing w:val="-2"/>
          <w:sz w:val="20"/>
        </w:rPr>
        <w:t>15</w:t>
      </w:r>
      <w:r w:rsidR="00B02D58">
        <w:rPr>
          <w:rFonts w:ascii="Arial" w:hAnsi="Arial"/>
          <w:spacing w:val="-2"/>
          <w:sz w:val="20"/>
        </w:rPr>
        <w:t>-</w:t>
      </w:r>
      <w:r w:rsidRPr="00B16C88">
        <w:rPr>
          <w:rFonts w:ascii="Arial" w:hAnsi="Arial"/>
          <w:spacing w:val="-2"/>
          <w:sz w:val="20"/>
        </w:rPr>
        <w:t xml:space="preserve">years from date of </w:t>
      </w:r>
      <w:r w:rsidR="00B02D58">
        <w:rPr>
          <w:rFonts w:ascii="Arial" w:hAnsi="Arial"/>
          <w:spacing w:val="-2"/>
          <w:sz w:val="20"/>
        </w:rPr>
        <w:t>project c</w:t>
      </w:r>
      <w:r w:rsidRPr="00B16C88">
        <w:rPr>
          <w:rFonts w:ascii="Arial" w:hAnsi="Arial"/>
          <w:spacing w:val="-2"/>
          <w:sz w:val="20"/>
        </w:rPr>
        <w:t>ompletion.</w:t>
      </w:r>
    </w:p>
    <w:p w14:paraId="1ABC103C" w14:textId="77777777" w:rsidR="00E729EF" w:rsidRPr="00B16C88" w:rsidRDefault="00E729EF" w:rsidP="00E729EF">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ind w:left="144" w:hanging="144"/>
        <w:rPr>
          <w:rFonts w:ascii="Arial" w:hAnsi="Arial"/>
          <w:spacing w:val="-2"/>
          <w:sz w:val="20"/>
        </w:rPr>
      </w:pPr>
    </w:p>
    <w:p w14:paraId="3BC78A44" w14:textId="3BA0D4AB" w:rsidR="00E729EF" w:rsidRDefault="00E729EF" w:rsidP="00983303">
      <w:pPr>
        <w:numPr>
          <w:ilvl w:val="1"/>
          <w:numId w:val="21"/>
        </w:numPr>
        <w:tabs>
          <w:tab w:val="left" w:pos="-1440"/>
          <w:tab w:val="left" w:pos="-432"/>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spacing w:val="-2"/>
          <w:sz w:val="20"/>
        </w:rPr>
      </w:pPr>
      <w:r w:rsidRPr="00B16C88">
        <w:rPr>
          <w:rFonts w:ascii="Arial" w:hAnsi="Arial"/>
          <w:spacing w:val="-2"/>
          <w:sz w:val="20"/>
        </w:rPr>
        <w:t>Additional Owner Rights:  The warranty shall not deprive the Owner of other rights the Owner may have under other provisions of the Contract Documents and shall be in addition to and run concurrent with other warranties made by the Contractor under requirements of the Contract Documents.</w:t>
      </w:r>
    </w:p>
    <w:p w14:paraId="7B719D3D" w14:textId="480EB82D" w:rsidR="00983303" w:rsidRPr="004651E8" w:rsidRDefault="004651E8" w:rsidP="004651E8">
      <w:pPr>
        <w:pStyle w:val="Heading2"/>
        <w:numPr>
          <w:ilvl w:val="0"/>
          <w:numId w:val="0"/>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ind w:firstLine="142"/>
        <w:textAlignment w:val="baseline"/>
        <w:rPr>
          <w:rFonts w:ascii="Arial" w:hAnsi="Arial"/>
          <w:spacing w:val="-2"/>
          <w:sz w:val="20"/>
        </w:rPr>
      </w:pPr>
      <w:r>
        <w:rPr>
          <w:rFonts w:ascii="Arial" w:hAnsi="Arial"/>
          <w:spacing w:val="-2"/>
          <w:sz w:val="20"/>
        </w:rPr>
        <w:t>2.</w:t>
      </w:r>
      <w:r w:rsidR="00967117">
        <w:rPr>
          <w:rFonts w:ascii="Arial" w:hAnsi="Arial"/>
          <w:spacing w:val="-2"/>
          <w:sz w:val="20"/>
        </w:rPr>
        <w:t>7</w:t>
      </w:r>
      <w:r w:rsidR="00983303" w:rsidRPr="004651E8">
        <w:rPr>
          <w:rFonts w:ascii="Arial" w:hAnsi="Arial"/>
          <w:spacing w:val="-2"/>
          <w:sz w:val="20"/>
        </w:rPr>
        <w:tab/>
        <w:t>EXAMINATION</w:t>
      </w:r>
    </w:p>
    <w:p w14:paraId="50AA178F" w14:textId="77777777" w:rsidR="00983303" w:rsidRPr="00B16C88" w:rsidRDefault="00983303" w:rsidP="00983303">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ind w:left="144" w:hanging="144"/>
        <w:rPr>
          <w:rFonts w:ascii="Arial" w:hAnsi="Arial"/>
          <w:spacing w:val="-2"/>
          <w:sz w:val="20"/>
        </w:rPr>
      </w:pPr>
    </w:p>
    <w:p w14:paraId="2856A018" w14:textId="1371D06C" w:rsidR="00983303" w:rsidRPr="00B16C88" w:rsidRDefault="00983303" w:rsidP="00983303">
      <w:pPr>
        <w:numPr>
          <w:ilvl w:val="1"/>
          <w:numId w:val="13"/>
        </w:numPr>
        <w:tabs>
          <w:tab w:val="left" w:pos="-1440"/>
          <w:tab w:val="left" w:pos="-432"/>
          <w:tab w:val="left" w:pos="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spacing w:val="-2"/>
          <w:sz w:val="20"/>
        </w:rPr>
      </w:pPr>
      <w:r w:rsidRPr="00B16C88">
        <w:rPr>
          <w:rFonts w:ascii="Arial" w:hAnsi="Arial"/>
          <w:spacing w:val="-2"/>
          <w:sz w:val="20"/>
        </w:rPr>
        <w:t>Verification of Conditions:  Examine areas and conditions under which the work is to be installed, and notify the Contractor in writing, with a copy to the Owner and the Architect, of any conditions detrimental to the proper and timely completion of the work.  Do not proceed with the work until unsatisfactory conditions have been corrected.</w:t>
      </w:r>
      <w:r w:rsidR="000B7B38">
        <w:rPr>
          <w:rFonts w:ascii="Arial" w:hAnsi="Arial"/>
          <w:spacing w:val="-2"/>
          <w:sz w:val="20"/>
        </w:rPr>
        <w:br/>
      </w:r>
    </w:p>
    <w:p w14:paraId="1E4875B6" w14:textId="426629FC" w:rsidR="00983303" w:rsidRPr="00B16C88" w:rsidRDefault="00983303" w:rsidP="00983303">
      <w:pPr>
        <w:numPr>
          <w:ilvl w:val="2"/>
          <w:numId w:val="15"/>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spacing w:val="-2"/>
          <w:sz w:val="20"/>
        </w:rPr>
      </w:pPr>
      <w:r w:rsidRPr="00B16C88">
        <w:rPr>
          <w:rFonts w:ascii="Arial" w:hAnsi="Arial"/>
          <w:spacing w:val="-2"/>
          <w:sz w:val="20"/>
        </w:rPr>
        <w:t>Examine substrates, areas, and conditions, with the Installer present, for compliance with requirements for installation tolerances,</w:t>
      </w:r>
      <w:r w:rsidR="00967117">
        <w:rPr>
          <w:rFonts w:ascii="Arial" w:hAnsi="Arial"/>
          <w:spacing w:val="-2"/>
          <w:sz w:val="20"/>
        </w:rPr>
        <w:t xml:space="preserve"> </w:t>
      </w:r>
      <w:r w:rsidRPr="00B16C88">
        <w:rPr>
          <w:rFonts w:ascii="Arial" w:hAnsi="Arial"/>
          <w:spacing w:val="-2"/>
          <w:sz w:val="20"/>
        </w:rPr>
        <w:t>and other conditions affecting performance of the work.</w:t>
      </w:r>
    </w:p>
    <w:p w14:paraId="5CD89B69" w14:textId="5E05C119" w:rsidR="00983303" w:rsidRPr="00B16C88" w:rsidRDefault="00983303" w:rsidP="00983303">
      <w:pPr>
        <w:numPr>
          <w:ilvl w:val="2"/>
          <w:numId w:val="15"/>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spacing w:val="-2"/>
          <w:sz w:val="20"/>
        </w:rPr>
      </w:pPr>
      <w:r w:rsidRPr="00B16C88">
        <w:rPr>
          <w:rFonts w:ascii="Arial" w:hAnsi="Arial"/>
          <w:spacing w:val="-2"/>
          <w:sz w:val="20"/>
        </w:rPr>
        <w:t>Examine wall framing to verify that girts, angles, channels, studs, and other support members and anchorage have been installed within alignment tolerances required</w:t>
      </w:r>
      <w:r w:rsidR="00967117">
        <w:rPr>
          <w:rFonts w:ascii="Arial" w:hAnsi="Arial"/>
          <w:spacing w:val="-2"/>
          <w:sz w:val="20"/>
        </w:rPr>
        <w:t>.</w:t>
      </w:r>
    </w:p>
    <w:p w14:paraId="7CCEF23E" w14:textId="3D64C026" w:rsidR="00983303" w:rsidRPr="00B16C88" w:rsidRDefault="00983303" w:rsidP="00983303">
      <w:pPr>
        <w:numPr>
          <w:ilvl w:val="2"/>
          <w:numId w:val="15"/>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spacing w:val="-2"/>
          <w:sz w:val="20"/>
        </w:rPr>
      </w:pPr>
      <w:r w:rsidRPr="00B16C88">
        <w:rPr>
          <w:rFonts w:ascii="Arial" w:hAnsi="Arial"/>
          <w:spacing w:val="-2"/>
          <w:sz w:val="20"/>
        </w:rPr>
        <w:t>Examine wall sheathing to verify that sheathing joints are supported by framing or blocking and that installation is within tolerances required</w:t>
      </w:r>
      <w:r w:rsidR="00967117">
        <w:rPr>
          <w:rFonts w:ascii="Arial" w:hAnsi="Arial"/>
          <w:spacing w:val="-2"/>
          <w:sz w:val="20"/>
        </w:rPr>
        <w:t>.</w:t>
      </w:r>
    </w:p>
    <w:p w14:paraId="2A303254" w14:textId="77777777" w:rsidR="00983303" w:rsidRPr="00B16C88" w:rsidRDefault="00983303" w:rsidP="00983303">
      <w:pPr>
        <w:numPr>
          <w:ilvl w:val="2"/>
          <w:numId w:val="15"/>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spacing w:val="-2"/>
          <w:sz w:val="20"/>
        </w:rPr>
      </w:pPr>
      <w:r w:rsidRPr="00B16C88">
        <w:rPr>
          <w:rFonts w:ascii="Arial" w:hAnsi="Arial"/>
          <w:spacing w:val="-2"/>
          <w:sz w:val="20"/>
        </w:rPr>
        <w:t>Verify that weather</w:t>
      </w:r>
      <w:r w:rsidRPr="00B16C88">
        <w:rPr>
          <w:rFonts w:ascii="Arial" w:hAnsi="Arial"/>
          <w:spacing w:val="-2"/>
          <w:sz w:val="20"/>
        </w:rPr>
        <w:noBreakHyphen/>
        <w:t>resistant sheathing paper has been installed over sheathing or backing substrate to prevent air infiltration or water penetration.</w:t>
      </w:r>
    </w:p>
    <w:p w14:paraId="16079975" w14:textId="70088B79" w:rsidR="00983303" w:rsidRPr="00B16C88" w:rsidRDefault="00983303" w:rsidP="00983303">
      <w:pPr>
        <w:numPr>
          <w:ilvl w:val="2"/>
          <w:numId w:val="15"/>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spacing w:val="-2"/>
          <w:sz w:val="20"/>
        </w:rPr>
      </w:pPr>
      <w:r w:rsidRPr="00B16C88">
        <w:rPr>
          <w:rFonts w:ascii="Arial" w:hAnsi="Arial"/>
          <w:spacing w:val="-2"/>
          <w:sz w:val="20"/>
        </w:rPr>
        <w:t>Examine roug</w:t>
      </w:r>
      <w:r w:rsidR="00967117">
        <w:rPr>
          <w:rFonts w:ascii="Arial" w:hAnsi="Arial"/>
          <w:spacing w:val="-2"/>
          <w:sz w:val="20"/>
        </w:rPr>
        <w:t>h</w:t>
      </w:r>
      <w:r w:rsidRPr="00B16C88">
        <w:rPr>
          <w:rFonts w:ascii="Arial" w:hAnsi="Arial"/>
          <w:spacing w:val="-2"/>
          <w:sz w:val="20"/>
        </w:rPr>
        <w:noBreakHyphen/>
        <w:t xml:space="preserve">in for components and systems penetrating </w:t>
      </w:r>
      <w:r w:rsidR="00967117">
        <w:rPr>
          <w:rFonts w:ascii="Arial" w:hAnsi="Arial"/>
          <w:spacing w:val="-2"/>
          <w:sz w:val="20"/>
        </w:rPr>
        <w:t>aluminum plank siding</w:t>
      </w:r>
      <w:r w:rsidRPr="00B16C88">
        <w:rPr>
          <w:rFonts w:ascii="Arial" w:hAnsi="Arial"/>
          <w:spacing w:val="-2"/>
          <w:sz w:val="20"/>
        </w:rPr>
        <w:t xml:space="preserve"> to verify actual locations of penetrations relative to seam locations of </w:t>
      </w:r>
      <w:r w:rsidR="00967117">
        <w:rPr>
          <w:rFonts w:ascii="Arial" w:hAnsi="Arial"/>
          <w:spacing w:val="-2"/>
          <w:sz w:val="20"/>
        </w:rPr>
        <w:t>planks</w:t>
      </w:r>
      <w:r w:rsidRPr="00B16C88">
        <w:rPr>
          <w:rFonts w:ascii="Arial" w:hAnsi="Arial"/>
          <w:spacing w:val="-2"/>
          <w:sz w:val="20"/>
        </w:rPr>
        <w:t xml:space="preserve"> before p</w:t>
      </w:r>
      <w:r w:rsidR="00967117">
        <w:rPr>
          <w:rFonts w:ascii="Arial" w:hAnsi="Arial"/>
          <w:spacing w:val="-2"/>
          <w:sz w:val="20"/>
        </w:rPr>
        <w:t>lank</w:t>
      </w:r>
      <w:r w:rsidRPr="00B16C88">
        <w:rPr>
          <w:rFonts w:ascii="Arial" w:hAnsi="Arial"/>
          <w:spacing w:val="-2"/>
          <w:sz w:val="20"/>
        </w:rPr>
        <w:t xml:space="preserve"> installation.</w:t>
      </w:r>
    </w:p>
    <w:p w14:paraId="3C96E848" w14:textId="77777777" w:rsidR="00983303" w:rsidRPr="00B16C88" w:rsidRDefault="00983303" w:rsidP="00983303">
      <w:pPr>
        <w:numPr>
          <w:ilvl w:val="2"/>
          <w:numId w:val="15"/>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spacing w:val="-2"/>
          <w:sz w:val="20"/>
        </w:rPr>
      </w:pPr>
      <w:r w:rsidRPr="00B16C88">
        <w:rPr>
          <w:rFonts w:ascii="Arial" w:hAnsi="Arial"/>
          <w:spacing w:val="-2"/>
          <w:sz w:val="20"/>
        </w:rPr>
        <w:t>Beginning of the work shall indicate acceptance of the areas and conditions as satisfactory by the Installer.</w:t>
      </w:r>
    </w:p>
    <w:p w14:paraId="0B88021B" w14:textId="77777777" w:rsidR="00983303" w:rsidRPr="00B16C88" w:rsidRDefault="00983303" w:rsidP="004651E8">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rPr>
          <w:rFonts w:ascii="Arial" w:hAnsi="Arial"/>
          <w:spacing w:val="-2"/>
          <w:sz w:val="20"/>
        </w:rPr>
      </w:pPr>
    </w:p>
    <w:p w14:paraId="7BC5898A" w14:textId="1FE2FB16" w:rsidR="00983303" w:rsidRPr="00BE7584" w:rsidRDefault="004651E8" w:rsidP="004651E8">
      <w:p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ind w:firstLine="142"/>
        <w:textAlignment w:val="baseline"/>
        <w:rPr>
          <w:rFonts w:ascii="Arial" w:hAnsi="Arial"/>
          <w:b/>
          <w:spacing w:val="-2"/>
          <w:sz w:val="20"/>
        </w:rPr>
      </w:pPr>
      <w:r>
        <w:rPr>
          <w:rFonts w:ascii="Arial" w:hAnsi="Arial"/>
          <w:b/>
          <w:spacing w:val="-2"/>
          <w:sz w:val="20"/>
        </w:rPr>
        <w:t>2.8</w:t>
      </w:r>
      <w:r>
        <w:rPr>
          <w:rFonts w:ascii="Arial" w:hAnsi="Arial"/>
          <w:b/>
          <w:spacing w:val="-2"/>
          <w:sz w:val="20"/>
        </w:rPr>
        <w:tab/>
      </w:r>
      <w:r w:rsidR="00983303" w:rsidRPr="00BE7584">
        <w:rPr>
          <w:rFonts w:ascii="Arial" w:hAnsi="Arial"/>
          <w:b/>
          <w:spacing w:val="-2"/>
          <w:sz w:val="20"/>
        </w:rPr>
        <w:t>ADJUSTING AND CLEANING</w:t>
      </w:r>
    </w:p>
    <w:p w14:paraId="643A7B20" w14:textId="77777777" w:rsidR="00983303" w:rsidRPr="00B16C88" w:rsidRDefault="00983303" w:rsidP="00983303">
      <w:pPr>
        <w:numPr>
          <w:ilvl w:val="12"/>
          <w:numId w:val="0"/>
        </w:numPr>
        <w:tabs>
          <w:tab w:val="left" w:pos="0"/>
          <w:tab w:val="left" w:pos="360"/>
          <w:tab w:val="left" w:pos="720"/>
          <w:tab w:val="left" w:pos="1368"/>
          <w:tab w:val="left" w:pos="1800"/>
          <w:tab w:val="left" w:pos="2160"/>
          <w:tab w:val="left" w:pos="2808"/>
        </w:tabs>
        <w:suppressAutoHyphens/>
        <w:ind w:left="144" w:hanging="144"/>
        <w:rPr>
          <w:rFonts w:ascii="Arial" w:hAnsi="Arial"/>
          <w:sz w:val="20"/>
        </w:rPr>
      </w:pPr>
    </w:p>
    <w:p w14:paraId="32926E8A" w14:textId="4AB6A5AD" w:rsidR="00983303" w:rsidRDefault="00983303" w:rsidP="004651E8">
      <w:pPr>
        <w:numPr>
          <w:ilvl w:val="1"/>
          <w:numId w:val="25"/>
        </w:numPr>
        <w:tabs>
          <w:tab w:val="left" w:pos="-1440"/>
          <w:tab w:val="left" w:pos="-432"/>
          <w:tab w:val="left" w:pos="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spacing w:val="-2"/>
          <w:sz w:val="20"/>
        </w:rPr>
      </w:pPr>
      <w:r w:rsidRPr="00B16C88">
        <w:rPr>
          <w:rFonts w:ascii="Arial" w:hAnsi="Arial"/>
          <w:spacing w:val="-2"/>
          <w:sz w:val="20"/>
        </w:rPr>
        <w:t>Remove temporary protective coverings and strippable films, if any</w:t>
      </w:r>
      <w:r w:rsidR="004651E8">
        <w:rPr>
          <w:rFonts w:ascii="Arial" w:hAnsi="Arial"/>
          <w:spacing w:val="-2"/>
          <w:sz w:val="20"/>
        </w:rPr>
        <w:t>.</w:t>
      </w:r>
    </w:p>
    <w:p w14:paraId="36A77DE6" w14:textId="77777777" w:rsidR="00983303" w:rsidRDefault="00983303" w:rsidP="00983303">
      <w:pPr>
        <w:tabs>
          <w:tab w:val="left" w:pos="-1440"/>
          <w:tab w:val="left" w:pos="-432"/>
          <w:tab w:val="left" w:pos="720"/>
          <w:tab w:val="left" w:pos="1368"/>
          <w:tab w:val="left" w:pos="1800"/>
          <w:tab w:val="left" w:pos="2160"/>
          <w:tab w:val="left" w:pos="2808"/>
        </w:tabs>
        <w:suppressAutoHyphens/>
        <w:overflowPunct w:val="0"/>
        <w:autoSpaceDE w:val="0"/>
        <w:autoSpaceDN w:val="0"/>
        <w:adjustRightInd w:val="0"/>
        <w:ind w:left="720"/>
        <w:textAlignment w:val="baseline"/>
        <w:rPr>
          <w:rFonts w:ascii="Arial" w:hAnsi="Arial"/>
          <w:spacing w:val="-2"/>
          <w:sz w:val="20"/>
        </w:rPr>
      </w:pPr>
    </w:p>
    <w:p w14:paraId="5295AB42" w14:textId="72D3C625" w:rsidR="00983303" w:rsidRPr="00B16C88" w:rsidRDefault="00983303" w:rsidP="004651E8">
      <w:pPr>
        <w:numPr>
          <w:ilvl w:val="1"/>
          <w:numId w:val="25"/>
        </w:numPr>
        <w:tabs>
          <w:tab w:val="left" w:pos="-1440"/>
          <w:tab w:val="left" w:pos="-432"/>
          <w:tab w:val="left" w:pos="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spacing w:val="-2"/>
          <w:sz w:val="20"/>
        </w:rPr>
      </w:pPr>
      <w:r w:rsidRPr="00B16C88">
        <w:rPr>
          <w:rFonts w:ascii="Arial" w:hAnsi="Arial"/>
          <w:spacing w:val="-2"/>
          <w:sz w:val="20"/>
        </w:rPr>
        <w:t xml:space="preserve">On completion of </w:t>
      </w:r>
      <w:r w:rsidR="004651E8">
        <w:rPr>
          <w:rFonts w:ascii="Arial" w:hAnsi="Arial"/>
          <w:spacing w:val="-2"/>
          <w:sz w:val="20"/>
        </w:rPr>
        <w:t>aluminum siding plank</w:t>
      </w:r>
      <w:r w:rsidRPr="00B16C88">
        <w:rPr>
          <w:rFonts w:ascii="Arial" w:hAnsi="Arial"/>
          <w:spacing w:val="-2"/>
          <w:sz w:val="20"/>
        </w:rPr>
        <w:t xml:space="preserve"> installation</w:t>
      </w:r>
      <w:r w:rsidRPr="00B90D7C">
        <w:rPr>
          <w:rFonts w:ascii="Arial" w:hAnsi="Arial"/>
          <w:spacing w:val="-2"/>
          <w:sz w:val="20"/>
        </w:rPr>
        <w:t>, clean finished surfaces</w:t>
      </w:r>
      <w:r w:rsidR="00B90D7C" w:rsidRPr="00B90D7C">
        <w:rPr>
          <w:rFonts w:ascii="Arial" w:hAnsi="Arial"/>
          <w:spacing w:val="-2"/>
          <w:sz w:val="20"/>
        </w:rPr>
        <w:t xml:space="preserve"> with mild domestic detergent and warm water using a soft cloth</w:t>
      </w:r>
      <w:r w:rsidRPr="00B90D7C">
        <w:rPr>
          <w:rFonts w:ascii="Arial" w:hAnsi="Arial"/>
          <w:spacing w:val="-2"/>
          <w:sz w:val="20"/>
        </w:rPr>
        <w:t>.</w:t>
      </w:r>
      <w:r w:rsidRPr="00B16C88">
        <w:rPr>
          <w:rFonts w:ascii="Arial" w:hAnsi="Arial"/>
          <w:spacing w:val="-2"/>
          <w:sz w:val="20"/>
        </w:rPr>
        <w:t xml:space="preserve">  Maintain in a clean condition during construction</w:t>
      </w:r>
      <w:r>
        <w:rPr>
          <w:rFonts w:ascii="Arial" w:hAnsi="Arial"/>
          <w:spacing w:val="-2"/>
          <w:sz w:val="20"/>
        </w:rPr>
        <w:t>.</w:t>
      </w:r>
    </w:p>
    <w:p w14:paraId="52D7E07C" w14:textId="77777777" w:rsidR="00983303" w:rsidRPr="00B16C88" w:rsidRDefault="00983303" w:rsidP="00983303">
      <w:pPr>
        <w:tabs>
          <w:tab w:val="left" w:pos="-1440"/>
          <w:tab w:val="left" w:pos="-432"/>
          <w:tab w:val="left" w:pos="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spacing w:val="-2"/>
          <w:sz w:val="20"/>
        </w:rPr>
      </w:pPr>
    </w:p>
    <w:p w14:paraId="3ECBE943" w14:textId="58C103B3" w:rsidR="00983303" w:rsidRPr="00B16C88" w:rsidRDefault="00983303" w:rsidP="004651E8">
      <w:pPr>
        <w:numPr>
          <w:ilvl w:val="1"/>
          <w:numId w:val="25"/>
        </w:numPr>
        <w:tabs>
          <w:tab w:val="left" w:pos="-1440"/>
          <w:tab w:val="left" w:pos="-432"/>
          <w:tab w:val="left" w:pos="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spacing w:val="-2"/>
          <w:sz w:val="20"/>
        </w:rPr>
      </w:pPr>
      <w:r w:rsidRPr="00B16C88">
        <w:rPr>
          <w:rFonts w:ascii="Arial" w:hAnsi="Arial"/>
          <w:spacing w:val="-2"/>
          <w:sz w:val="20"/>
        </w:rPr>
        <w:t xml:space="preserve">After </w:t>
      </w:r>
      <w:r w:rsidR="004651E8">
        <w:rPr>
          <w:rFonts w:ascii="Arial" w:hAnsi="Arial"/>
          <w:spacing w:val="-2"/>
          <w:sz w:val="20"/>
        </w:rPr>
        <w:t>aluminum siding plank installation</w:t>
      </w:r>
      <w:r w:rsidRPr="00B16C88">
        <w:rPr>
          <w:rFonts w:ascii="Arial" w:hAnsi="Arial"/>
          <w:spacing w:val="-2"/>
          <w:sz w:val="20"/>
        </w:rPr>
        <w:t xml:space="preserve">, clear </w:t>
      </w:r>
      <w:r w:rsidR="00CE749A">
        <w:rPr>
          <w:rFonts w:ascii="Arial" w:hAnsi="Arial"/>
          <w:spacing w:val="-2"/>
          <w:sz w:val="20"/>
        </w:rPr>
        <w:t xml:space="preserve">all </w:t>
      </w:r>
      <w:r w:rsidRPr="00B16C88">
        <w:rPr>
          <w:rFonts w:ascii="Arial" w:hAnsi="Arial"/>
          <w:spacing w:val="-2"/>
          <w:sz w:val="20"/>
        </w:rPr>
        <w:t>drainage channels of obstructions</w:t>
      </w:r>
      <w:r w:rsidR="00CE749A">
        <w:rPr>
          <w:rFonts w:ascii="Arial" w:hAnsi="Arial"/>
          <w:spacing w:val="-2"/>
          <w:sz w:val="20"/>
        </w:rPr>
        <w:t xml:space="preserve"> and/or dirt.</w:t>
      </w:r>
    </w:p>
    <w:p w14:paraId="2FC07E9E" w14:textId="77777777" w:rsidR="00983303" w:rsidRPr="00B16C88" w:rsidRDefault="00983303" w:rsidP="00983303">
      <w:pPr>
        <w:tabs>
          <w:tab w:val="left" w:pos="-1440"/>
          <w:tab w:val="left" w:pos="-432"/>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spacing w:val="-2"/>
          <w:sz w:val="20"/>
        </w:rPr>
      </w:pPr>
    </w:p>
    <w:p w14:paraId="06C62D9F" w14:textId="683F2C11" w:rsidR="00983303" w:rsidRPr="00B16C88" w:rsidRDefault="00983303" w:rsidP="004651E8">
      <w:pPr>
        <w:numPr>
          <w:ilvl w:val="1"/>
          <w:numId w:val="25"/>
        </w:numPr>
        <w:tabs>
          <w:tab w:val="left" w:pos="-1440"/>
          <w:tab w:val="left" w:pos="-432"/>
          <w:tab w:val="left" w:pos="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spacing w:val="-2"/>
          <w:sz w:val="20"/>
        </w:rPr>
      </w:pPr>
      <w:r w:rsidRPr="00B16C88">
        <w:rPr>
          <w:rFonts w:ascii="Arial" w:hAnsi="Arial"/>
          <w:spacing w:val="-2"/>
          <w:sz w:val="20"/>
        </w:rPr>
        <w:t xml:space="preserve">Replace </w:t>
      </w:r>
      <w:r w:rsidR="004651E8">
        <w:rPr>
          <w:rFonts w:ascii="Arial" w:hAnsi="Arial"/>
          <w:spacing w:val="-2"/>
          <w:sz w:val="20"/>
        </w:rPr>
        <w:t>aluminum planks</w:t>
      </w:r>
      <w:r w:rsidRPr="00B16C88">
        <w:rPr>
          <w:rFonts w:ascii="Arial" w:hAnsi="Arial"/>
          <w:spacing w:val="-2"/>
          <w:sz w:val="20"/>
        </w:rPr>
        <w:t xml:space="preserve"> that have been damaged or have deteriorated beyond successful repair by finish touch</w:t>
      </w:r>
      <w:r w:rsidRPr="00B16C88">
        <w:rPr>
          <w:rFonts w:ascii="Arial" w:hAnsi="Arial"/>
          <w:spacing w:val="-2"/>
          <w:sz w:val="20"/>
        </w:rPr>
        <w:noBreakHyphen/>
        <w:t>up or similar minor repair procedures.</w:t>
      </w:r>
    </w:p>
    <w:p w14:paraId="7BD0E567" w14:textId="77777777" w:rsidR="00983303" w:rsidRPr="00B16C88" w:rsidRDefault="00983303" w:rsidP="00983303">
      <w:pPr>
        <w:tabs>
          <w:tab w:val="left" w:pos="-1440"/>
          <w:tab w:val="left" w:pos="-432"/>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spacing w:val="-2"/>
          <w:sz w:val="20"/>
        </w:rPr>
      </w:pPr>
    </w:p>
    <w:p w14:paraId="35C45234" w14:textId="4524A33D" w:rsidR="00D364F2" w:rsidRPr="00405BED" w:rsidRDefault="00983303" w:rsidP="008E417A">
      <w:pPr>
        <w:numPr>
          <w:ilvl w:val="1"/>
          <w:numId w:val="25"/>
        </w:numPr>
        <w:tabs>
          <w:tab w:val="left" w:pos="-1440"/>
          <w:tab w:val="left" w:pos="-432"/>
          <w:tab w:val="left" w:pos="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spacing w:val="-2"/>
          <w:sz w:val="20"/>
        </w:rPr>
      </w:pPr>
      <w:r w:rsidRPr="00B16C88">
        <w:rPr>
          <w:rFonts w:ascii="Arial" w:hAnsi="Arial"/>
          <w:spacing w:val="-2"/>
          <w:sz w:val="20"/>
        </w:rPr>
        <w:t xml:space="preserve">Any additional protection, after installation, shall be the responsibility of the general contractor to remove. </w:t>
      </w:r>
    </w:p>
    <w:p w14:paraId="53D88C83" w14:textId="63A7E427" w:rsidR="000B7B38" w:rsidRPr="00CE749A" w:rsidRDefault="00CE749A" w:rsidP="00CE749A">
      <w:pPr>
        <w:pStyle w:val="Heading2"/>
        <w:numPr>
          <w:ilvl w:val="0"/>
          <w:numId w:val="0"/>
        </w:numPr>
        <w:tabs>
          <w:tab w:val="left" w:pos="-1440"/>
          <w:tab w:val="left" w:pos="-432"/>
          <w:tab w:val="left" w:pos="0"/>
          <w:tab w:val="left" w:pos="360"/>
          <w:tab w:val="left" w:pos="720"/>
          <w:tab w:val="left" w:pos="1368"/>
          <w:tab w:val="left" w:pos="1800"/>
          <w:tab w:val="left" w:pos="2160"/>
          <w:tab w:val="left" w:pos="2808"/>
        </w:tabs>
        <w:suppressAutoHyphens/>
        <w:overflowPunct w:val="0"/>
        <w:autoSpaceDE w:val="0"/>
        <w:autoSpaceDN w:val="0"/>
        <w:adjustRightInd w:val="0"/>
        <w:textAlignment w:val="baseline"/>
        <w:rPr>
          <w:rFonts w:ascii="Arial" w:hAnsi="Arial"/>
          <w:spacing w:val="-2"/>
          <w:sz w:val="20"/>
        </w:rPr>
      </w:pPr>
      <w:r>
        <w:rPr>
          <w:rFonts w:ascii="Arial" w:hAnsi="Arial"/>
          <w:spacing w:val="-2"/>
          <w:sz w:val="20"/>
        </w:rPr>
        <w:t xml:space="preserve">2.9 </w:t>
      </w:r>
      <w:r>
        <w:rPr>
          <w:rFonts w:ascii="Arial" w:hAnsi="Arial"/>
          <w:spacing w:val="-2"/>
          <w:sz w:val="20"/>
        </w:rPr>
        <w:tab/>
      </w:r>
      <w:r>
        <w:rPr>
          <w:rFonts w:ascii="Arial" w:hAnsi="Arial"/>
          <w:spacing w:val="-2"/>
          <w:sz w:val="20"/>
        </w:rPr>
        <w:tab/>
      </w:r>
      <w:r w:rsidR="000B7B38" w:rsidRPr="00CE749A">
        <w:rPr>
          <w:rFonts w:ascii="Arial" w:hAnsi="Arial"/>
          <w:spacing w:val="-2"/>
          <w:sz w:val="20"/>
        </w:rPr>
        <w:t>PROTECTION</w:t>
      </w:r>
    </w:p>
    <w:p w14:paraId="35936751" w14:textId="77777777" w:rsidR="000B7B38" w:rsidRPr="00B16C88" w:rsidRDefault="000B7B38" w:rsidP="000B7B38">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ind w:left="144" w:hanging="144"/>
        <w:rPr>
          <w:rFonts w:ascii="Arial" w:hAnsi="Arial"/>
          <w:spacing w:val="-2"/>
          <w:sz w:val="20"/>
        </w:rPr>
      </w:pPr>
    </w:p>
    <w:p w14:paraId="72EF4D37" w14:textId="2820FB0C" w:rsidR="000B7B38" w:rsidRPr="00CE749A" w:rsidRDefault="00CE749A" w:rsidP="00CE749A">
      <w:pPr>
        <w:pStyle w:val="Heading3"/>
        <w:numPr>
          <w:ilvl w:val="0"/>
          <w:numId w:val="0"/>
        </w:numPr>
        <w:tabs>
          <w:tab w:val="num" w:pos="720"/>
        </w:tabs>
        <w:spacing w:before="0"/>
        <w:rPr>
          <w:rFonts w:cs="Arial"/>
          <w:sz w:val="20"/>
        </w:rPr>
      </w:pPr>
      <w:r>
        <w:rPr>
          <w:rFonts w:cs="Arial"/>
          <w:sz w:val="20"/>
        </w:rPr>
        <w:t xml:space="preserve">   .1</w:t>
      </w:r>
      <w:r>
        <w:rPr>
          <w:rFonts w:cs="Arial"/>
          <w:sz w:val="20"/>
        </w:rPr>
        <w:tab/>
      </w:r>
      <w:r w:rsidR="000B7B38" w:rsidRPr="00CE749A">
        <w:rPr>
          <w:rFonts w:cs="Arial"/>
          <w:sz w:val="20"/>
        </w:rPr>
        <w:t>Protect installed products and components from damage during construction.</w:t>
      </w:r>
    </w:p>
    <w:p w14:paraId="6172190F" w14:textId="77777777" w:rsidR="000B7B38" w:rsidRPr="008474BD" w:rsidRDefault="000B7B38" w:rsidP="000B7B38">
      <w:pPr>
        <w:pStyle w:val="Heading3"/>
        <w:numPr>
          <w:ilvl w:val="0"/>
          <w:numId w:val="0"/>
        </w:numPr>
        <w:spacing w:before="0" w:after="0"/>
        <w:ind w:left="734"/>
        <w:rPr>
          <w:rFonts w:cs="Arial"/>
          <w:sz w:val="20"/>
        </w:rPr>
      </w:pPr>
    </w:p>
    <w:p w14:paraId="71384BCF" w14:textId="4B9CFBE3" w:rsidR="000B7B38" w:rsidRPr="008474BD" w:rsidRDefault="00CE749A" w:rsidP="00CE749A">
      <w:pPr>
        <w:pStyle w:val="Heading3"/>
        <w:numPr>
          <w:ilvl w:val="0"/>
          <w:numId w:val="0"/>
        </w:numPr>
        <w:spacing w:before="0" w:after="0"/>
        <w:rPr>
          <w:rFonts w:cs="Arial"/>
          <w:sz w:val="20"/>
        </w:rPr>
      </w:pPr>
      <w:r>
        <w:rPr>
          <w:rFonts w:cs="Arial"/>
          <w:sz w:val="20"/>
        </w:rPr>
        <w:t xml:space="preserve">   .2</w:t>
      </w:r>
      <w:r>
        <w:rPr>
          <w:rFonts w:cs="Arial"/>
          <w:sz w:val="20"/>
        </w:rPr>
        <w:tab/>
      </w:r>
      <w:r w:rsidR="000B7B38" w:rsidRPr="008474BD">
        <w:rPr>
          <w:rFonts w:cs="Arial"/>
          <w:sz w:val="20"/>
        </w:rPr>
        <w:t>Repair damage to adjacent materials caused by composite metal building panel installation.</w:t>
      </w:r>
    </w:p>
    <w:p w14:paraId="17C12B9A" w14:textId="77777777" w:rsidR="000B7B38" w:rsidRPr="00B16C88" w:rsidRDefault="000B7B38" w:rsidP="000B7B38">
      <w:pPr>
        <w:numPr>
          <w:ilvl w:val="12"/>
          <w:numId w:val="0"/>
        </w:numPr>
        <w:tabs>
          <w:tab w:val="left" w:pos="-1440"/>
          <w:tab w:val="left" w:pos="-432"/>
          <w:tab w:val="left" w:pos="0"/>
          <w:tab w:val="left" w:pos="360"/>
          <w:tab w:val="left" w:pos="720"/>
          <w:tab w:val="left" w:pos="1368"/>
          <w:tab w:val="left" w:pos="1800"/>
          <w:tab w:val="left" w:pos="2160"/>
          <w:tab w:val="left" w:pos="2808"/>
        </w:tabs>
        <w:suppressAutoHyphens/>
        <w:ind w:left="144" w:hanging="144"/>
        <w:rPr>
          <w:rFonts w:ascii="Arial" w:hAnsi="Arial"/>
          <w:spacing w:val="-2"/>
          <w:sz w:val="20"/>
        </w:rPr>
      </w:pPr>
    </w:p>
    <w:p w14:paraId="49705715" w14:textId="6C9A48D2" w:rsidR="000B7B38" w:rsidRPr="00CE749A" w:rsidRDefault="00CE749A" w:rsidP="00CE749A">
      <w:pPr>
        <w:tabs>
          <w:tab w:val="left" w:pos="-1440"/>
          <w:tab w:val="left" w:pos="-432"/>
          <w:tab w:val="left" w:pos="0"/>
          <w:tab w:val="left" w:pos="720"/>
          <w:tab w:val="left" w:pos="1368"/>
          <w:tab w:val="left" w:pos="1800"/>
          <w:tab w:val="left" w:pos="2160"/>
          <w:tab w:val="left" w:pos="2808"/>
        </w:tabs>
        <w:suppressAutoHyphens/>
        <w:overflowPunct w:val="0"/>
        <w:autoSpaceDE w:val="0"/>
        <w:autoSpaceDN w:val="0"/>
        <w:adjustRightInd w:val="0"/>
        <w:jc w:val="center"/>
        <w:textAlignment w:val="baseline"/>
        <w:rPr>
          <w:rFonts w:ascii="Arial" w:hAnsi="Arial"/>
          <w:b/>
          <w:bCs/>
          <w:spacing w:val="-2"/>
          <w:sz w:val="20"/>
        </w:rPr>
      </w:pPr>
      <w:r w:rsidRPr="00CE749A">
        <w:rPr>
          <w:rFonts w:ascii="Arial" w:hAnsi="Arial"/>
          <w:b/>
          <w:bCs/>
          <w:spacing w:val="-2"/>
          <w:sz w:val="20"/>
        </w:rPr>
        <w:t>[END OF SECTION]</w:t>
      </w:r>
    </w:p>
    <w:sectPr w:rsidR="000B7B38" w:rsidRPr="00CE749A" w:rsidSect="00405BED">
      <w:headerReference w:type="default" r:id="rId10"/>
      <w:footerReference w:type="default" r:id="rId11"/>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C2FA2" w14:textId="77777777" w:rsidR="00AB5658" w:rsidRDefault="00AB5658" w:rsidP="00CE749A">
      <w:r>
        <w:separator/>
      </w:r>
    </w:p>
  </w:endnote>
  <w:endnote w:type="continuationSeparator" w:id="0">
    <w:p w14:paraId="5B7C6BCA" w14:textId="77777777" w:rsidR="00AB5658" w:rsidRDefault="00AB5658" w:rsidP="00CE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1)">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89B2" w14:textId="11F52365" w:rsidR="00CE749A" w:rsidRPr="00CE749A" w:rsidRDefault="00CE749A">
    <w:pPr>
      <w:pStyle w:val="Footer"/>
      <w:rPr>
        <w:rFonts w:ascii="Arial" w:hAnsi="Arial" w:cs="Arial"/>
        <w:sz w:val="14"/>
        <w:szCs w:val="14"/>
      </w:rPr>
    </w:pPr>
    <w:r w:rsidRPr="00CE749A">
      <w:rPr>
        <w:rFonts w:ascii="Arial" w:hAnsi="Arial" w:cs="Arial"/>
        <w:sz w:val="14"/>
        <w:szCs w:val="14"/>
      </w:rPr>
      <w:t>FASTPLANK SYSTEMS INC.</w:t>
    </w:r>
    <w:r w:rsidRPr="00CE749A">
      <w:rPr>
        <w:rFonts w:ascii="Arial" w:hAnsi="Arial" w:cs="Arial"/>
        <w:sz w:val="14"/>
        <w:szCs w:val="14"/>
      </w:rPr>
      <w:ptab w:relativeTo="margin" w:alignment="center" w:leader="none"/>
    </w:r>
    <w:r w:rsidRPr="00CE749A">
      <w:rPr>
        <w:rFonts w:ascii="Arial" w:hAnsi="Arial" w:cs="Arial"/>
        <w:sz w:val="14"/>
        <w:szCs w:val="14"/>
      </w:rPr>
      <w:t>Product Specification [2019-</w:t>
    </w:r>
    <w:r w:rsidR="000939C9">
      <w:rPr>
        <w:rFonts w:ascii="Arial" w:hAnsi="Arial" w:cs="Arial"/>
        <w:sz w:val="14"/>
        <w:szCs w:val="14"/>
      </w:rPr>
      <w:t>10-0</w:t>
    </w:r>
    <w:r w:rsidR="00405BED">
      <w:rPr>
        <w:rFonts w:ascii="Arial" w:hAnsi="Arial" w:cs="Arial"/>
        <w:sz w:val="14"/>
        <w:szCs w:val="14"/>
      </w:rPr>
      <w:t>9</w:t>
    </w:r>
    <w:r w:rsidRPr="00CE749A">
      <w:rPr>
        <w:rFonts w:ascii="Arial" w:hAnsi="Arial" w:cs="Arial"/>
        <w:sz w:val="14"/>
        <w:szCs w:val="14"/>
      </w:rPr>
      <w:t>]</w:t>
    </w:r>
    <w:r w:rsidRPr="00CE749A">
      <w:rPr>
        <w:rFonts w:ascii="Arial" w:hAnsi="Arial" w:cs="Arial"/>
        <w:sz w:val="14"/>
        <w:szCs w:val="14"/>
      </w:rPr>
      <w:ptab w:relativeTo="margin" w:alignment="right" w:leader="none"/>
    </w:r>
    <w:r w:rsidRPr="00CE749A">
      <w:rPr>
        <w:rFonts w:ascii="Arial" w:hAnsi="Arial" w:cs="Arial"/>
        <w:sz w:val="14"/>
        <w:szCs w:val="14"/>
      </w:rPr>
      <w:fldChar w:fldCharType="begin"/>
    </w:r>
    <w:r w:rsidRPr="00CE749A">
      <w:rPr>
        <w:rFonts w:ascii="Arial" w:hAnsi="Arial" w:cs="Arial"/>
        <w:sz w:val="14"/>
        <w:szCs w:val="14"/>
      </w:rPr>
      <w:instrText xml:space="preserve"> PAGE   \* MERGEFORMAT </w:instrText>
    </w:r>
    <w:r w:rsidRPr="00CE749A">
      <w:rPr>
        <w:rFonts w:ascii="Arial" w:hAnsi="Arial" w:cs="Arial"/>
        <w:sz w:val="14"/>
        <w:szCs w:val="14"/>
      </w:rPr>
      <w:fldChar w:fldCharType="separate"/>
    </w:r>
    <w:r w:rsidRPr="00CE749A">
      <w:rPr>
        <w:rFonts w:ascii="Arial" w:hAnsi="Arial" w:cs="Arial"/>
        <w:noProof/>
        <w:sz w:val="14"/>
        <w:szCs w:val="14"/>
      </w:rPr>
      <w:t>1</w:t>
    </w:r>
    <w:r w:rsidRPr="00CE749A">
      <w:rPr>
        <w:rFonts w:ascii="Arial" w:hAnsi="Arial" w:cs="Arial"/>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7F8ED" w14:textId="77777777" w:rsidR="00AB5658" w:rsidRDefault="00AB5658" w:rsidP="00CE749A">
      <w:r>
        <w:separator/>
      </w:r>
    </w:p>
  </w:footnote>
  <w:footnote w:type="continuationSeparator" w:id="0">
    <w:p w14:paraId="47D32FF0" w14:textId="77777777" w:rsidR="00AB5658" w:rsidRDefault="00AB5658" w:rsidP="00CE7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BE0F" w14:textId="7BEA81F7" w:rsidR="00967117" w:rsidRDefault="00967117" w:rsidP="00967117">
    <w:pPr>
      <w:pStyle w:val="Header"/>
      <w:jc w:val="right"/>
    </w:pPr>
    <w:r>
      <w:rPr>
        <w:noProof/>
      </w:rPr>
      <w:drawing>
        <wp:inline distT="0" distB="0" distL="0" distR="0" wp14:anchorId="6E88CF3F" wp14:editId="628B29E8">
          <wp:extent cx="1923426" cy="432000"/>
          <wp:effectExtent l="0" t="0" r="635" b="635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astPlank Black-100.jpg"/>
                  <pic:cNvPicPr/>
                </pic:nvPicPr>
                <pic:blipFill rotWithShape="1">
                  <a:blip r:embed="rId1">
                    <a:extLst>
                      <a:ext uri="{28A0092B-C50C-407E-A947-70E740481C1C}">
                        <a14:useLocalDpi xmlns:a14="http://schemas.microsoft.com/office/drawing/2010/main" val="0"/>
                      </a:ext>
                    </a:extLst>
                  </a:blip>
                  <a:srcRect t="25500" r="13692" b="11500"/>
                  <a:stretch/>
                </pic:blipFill>
                <pic:spPr bwMode="auto">
                  <a:xfrm>
                    <a:off x="0" y="0"/>
                    <a:ext cx="1923426" cy="432000"/>
                  </a:xfrm>
                  <a:prstGeom prst="rect">
                    <a:avLst/>
                  </a:prstGeom>
                  <a:ln>
                    <a:noFill/>
                  </a:ln>
                  <a:extLst>
                    <a:ext uri="{53640926-AAD7-44D8-BBD7-CCE9431645EC}">
                      <a14:shadowObscured xmlns:a14="http://schemas.microsoft.com/office/drawing/2010/main"/>
                    </a:ext>
                  </a:extLst>
                </pic:spPr>
              </pic:pic>
            </a:graphicData>
          </a:graphic>
        </wp:inline>
      </w:drawing>
    </w:r>
  </w:p>
  <w:p w14:paraId="43AC0AA5" w14:textId="4E974893" w:rsidR="00967117" w:rsidRDefault="00967117">
    <w:pPr>
      <w:pStyle w:val="Header"/>
    </w:pPr>
  </w:p>
  <w:p w14:paraId="1172149E" w14:textId="77777777" w:rsidR="00967117" w:rsidRDefault="00967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B60"/>
    <w:multiLevelType w:val="multilevel"/>
    <w:tmpl w:val="913E7CB8"/>
    <w:lvl w:ilvl="0">
      <w:start w:val="1"/>
      <w:numFmt w:val="decimal"/>
      <w:lvlText w:val="3.%1"/>
      <w:lvlJc w:val="left"/>
      <w:pPr>
        <w:tabs>
          <w:tab w:val="num" w:pos="0"/>
        </w:tabs>
        <w:ind w:left="144" w:hanging="144"/>
      </w:pPr>
      <w:rPr>
        <w:rFonts w:ascii="Univers (W1)" w:hAnsi="Univers (W1)" w:hint="default"/>
        <w:b/>
        <w:i w:val="0"/>
        <w:sz w:val="20"/>
      </w:rPr>
    </w:lvl>
    <w:lvl w:ilvl="1">
      <w:start w:val="1"/>
      <w:numFmt w:val="decimal"/>
      <w:lvlText w:val=".%2"/>
      <w:lvlJc w:val="left"/>
      <w:pPr>
        <w:tabs>
          <w:tab w:val="num" w:pos="0"/>
        </w:tabs>
        <w:ind w:left="720" w:hanging="576"/>
      </w:pPr>
      <w:rPr>
        <w:rFonts w:hint="default"/>
      </w:rPr>
    </w:lvl>
    <w:lvl w:ilvl="2">
      <w:start w:val="1"/>
      <w:numFmt w:val="decimal"/>
      <w:lvlText w:val=".%3."/>
      <w:lvlJc w:val="left"/>
      <w:pPr>
        <w:tabs>
          <w:tab w:val="num" w:pos="0"/>
        </w:tabs>
        <w:ind w:left="1152" w:hanging="432"/>
      </w:pPr>
      <w:rPr>
        <w:rFonts w:hint="default"/>
      </w:rPr>
    </w:lvl>
    <w:lvl w:ilvl="3">
      <w:start w:val="1"/>
      <w:numFmt w:val="decimal"/>
      <w:lvlText w:val=".%4."/>
      <w:lvlJc w:val="left"/>
      <w:pPr>
        <w:tabs>
          <w:tab w:val="num" w:pos="0"/>
        </w:tabs>
        <w:ind w:left="1512" w:hanging="360"/>
      </w:pPr>
      <w:rPr>
        <w:rFonts w:hint="default"/>
      </w:rPr>
    </w:lvl>
    <w:lvl w:ilvl="4">
      <w:start w:val="1"/>
      <w:numFmt w:val="decimal"/>
      <w:lvlText w:val="%5)"/>
      <w:lvlJc w:val="left"/>
      <w:pPr>
        <w:tabs>
          <w:tab w:val="num" w:pos="0"/>
        </w:tabs>
        <w:ind w:left="1872" w:hanging="360"/>
      </w:pPr>
      <w:rPr>
        <w:rFonts w:hint="default"/>
      </w:rPr>
    </w:lvl>
    <w:lvl w:ilvl="5">
      <w:start w:val="1"/>
      <w:numFmt w:val="lowerLetter"/>
      <w:lvlText w:val="%6)"/>
      <w:lvlJc w:val="left"/>
      <w:pPr>
        <w:tabs>
          <w:tab w:val="num" w:pos="0"/>
        </w:tabs>
        <w:ind w:left="2232" w:hanging="360"/>
      </w:pPr>
      <w:rPr>
        <w:rFonts w:hint="default"/>
      </w:rPr>
    </w:lvl>
    <w:lvl w:ilvl="6">
      <w:start w:val="1"/>
      <w:numFmt w:val="lowerRoman"/>
      <w:lvlText w:val="(%7)"/>
      <w:lvlJc w:val="left"/>
      <w:pPr>
        <w:tabs>
          <w:tab w:val="num" w:pos="0"/>
        </w:tabs>
        <w:ind w:left="2952" w:hanging="720"/>
      </w:pPr>
      <w:rPr>
        <w:rFonts w:hint="default"/>
      </w:rPr>
    </w:lvl>
    <w:lvl w:ilvl="7">
      <w:start w:val="1"/>
      <w:numFmt w:val="lowerLetter"/>
      <w:lvlText w:val="(%8)"/>
      <w:lvlJc w:val="left"/>
      <w:pPr>
        <w:tabs>
          <w:tab w:val="num" w:pos="0"/>
        </w:tabs>
        <w:ind w:left="3672" w:hanging="720"/>
      </w:pPr>
      <w:rPr>
        <w:rFonts w:hint="default"/>
      </w:rPr>
    </w:lvl>
    <w:lvl w:ilvl="8">
      <w:start w:val="1"/>
      <w:numFmt w:val="lowerRoman"/>
      <w:lvlText w:val="(%9)"/>
      <w:lvlJc w:val="left"/>
      <w:pPr>
        <w:tabs>
          <w:tab w:val="num" w:pos="0"/>
        </w:tabs>
        <w:ind w:left="4392" w:hanging="720"/>
      </w:pPr>
      <w:rPr>
        <w:rFonts w:hint="default"/>
      </w:rPr>
    </w:lvl>
  </w:abstractNum>
  <w:abstractNum w:abstractNumId="1" w15:restartNumberingAfterBreak="0">
    <w:nsid w:val="155925B6"/>
    <w:multiLevelType w:val="multilevel"/>
    <w:tmpl w:val="913E7CB8"/>
    <w:lvl w:ilvl="0">
      <w:start w:val="1"/>
      <w:numFmt w:val="decimal"/>
      <w:lvlText w:val="3.%1"/>
      <w:lvlJc w:val="left"/>
      <w:pPr>
        <w:tabs>
          <w:tab w:val="num" w:pos="0"/>
        </w:tabs>
        <w:ind w:left="144" w:hanging="144"/>
      </w:pPr>
      <w:rPr>
        <w:rFonts w:ascii="Univers (W1)" w:hAnsi="Univers (W1)" w:hint="default"/>
        <w:b/>
        <w:i w:val="0"/>
        <w:sz w:val="20"/>
      </w:rPr>
    </w:lvl>
    <w:lvl w:ilvl="1">
      <w:start w:val="1"/>
      <w:numFmt w:val="decimal"/>
      <w:lvlText w:val=".%2"/>
      <w:lvlJc w:val="left"/>
      <w:pPr>
        <w:tabs>
          <w:tab w:val="num" w:pos="0"/>
        </w:tabs>
        <w:ind w:left="720" w:hanging="576"/>
      </w:pPr>
      <w:rPr>
        <w:rFonts w:hint="default"/>
      </w:rPr>
    </w:lvl>
    <w:lvl w:ilvl="2">
      <w:start w:val="1"/>
      <w:numFmt w:val="decimal"/>
      <w:lvlText w:val=".%3."/>
      <w:lvlJc w:val="left"/>
      <w:pPr>
        <w:tabs>
          <w:tab w:val="num" w:pos="0"/>
        </w:tabs>
        <w:ind w:left="1152" w:hanging="432"/>
      </w:pPr>
      <w:rPr>
        <w:rFonts w:hint="default"/>
      </w:rPr>
    </w:lvl>
    <w:lvl w:ilvl="3">
      <w:start w:val="1"/>
      <w:numFmt w:val="decimal"/>
      <w:lvlText w:val=".%4."/>
      <w:lvlJc w:val="left"/>
      <w:pPr>
        <w:tabs>
          <w:tab w:val="num" w:pos="0"/>
        </w:tabs>
        <w:ind w:left="1512" w:hanging="360"/>
      </w:pPr>
      <w:rPr>
        <w:rFonts w:hint="default"/>
      </w:rPr>
    </w:lvl>
    <w:lvl w:ilvl="4">
      <w:start w:val="1"/>
      <w:numFmt w:val="decimal"/>
      <w:lvlText w:val="%5)"/>
      <w:lvlJc w:val="left"/>
      <w:pPr>
        <w:tabs>
          <w:tab w:val="num" w:pos="0"/>
        </w:tabs>
        <w:ind w:left="1872" w:hanging="360"/>
      </w:pPr>
      <w:rPr>
        <w:rFonts w:hint="default"/>
      </w:rPr>
    </w:lvl>
    <w:lvl w:ilvl="5">
      <w:start w:val="1"/>
      <w:numFmt w:val="lowerLetter"/>
      <w:lvlText w:val="%6)"/>
      <w:lvlJc w:val="left"/>
      <w:pPr>
        <w:tabs>
          <w:tab w:val="num" w:pos="0"/>
        </w:tabs>
        <w:ind w:left="2232" w:hanging="360"/>
      </w:pPr>
      <w:rPr>
        <w:rFonts w:hint="default"/>
      </w:rPr>
    </w:lvl>
    <w:lvl w:ilvl="6">
      <w:start w:val="1"/>
      <w:numFmt w:val="lowerRoman"/>
      <w:lvlText w:val="(%7)"/>
      <w:lvlJc w:val="left"/>
      <w:pPr>
        <w:tabs>
          <w:tab w:val="num" w:pos="0"/>
        </w:tabs>
        <w:ind w:left="2952" w:hanging="720"/>
      </w:pPr>
      <w:rPr>
        <w:rFonts w:hint="default"/>
      </w:rPr>
    </w:lvl>
    <w:lvl w:ilvl="7">
      <w:start w:val="1"/>
      <w:numFmt w:val="lowerLetter"/>
      <w:lvlText w:val="(%8)"/>
      <w:lvlJc w:val="left"/>
      <w:pPr>
        <w:tabs>
          <w:tab w:val="num" w:pos="0"/>
        </w:tabs>
        <w:ind w:left="3672" w:hanging="720"/>
      </w:pPr>
      <w:rPr>
        <w:rFonts w:hint="default"/>
      </w:rPr>
    </w:lvl>
    <w:lvl w:ilvl="8">
      <w:start w:val="1"/>
      <w:numFmt w:val="lowerRoman"/>
      <w:lvlText w:val="(%9)"/>
      <w:lvlJc w:val="left"/>
      <w:pPr>
        <w:tabs>
          <w:tab w:val="num" w:pos="0"/>
        </w:tabs>
        <w:ind w:left="4392" w:hanging="720"/>
      </w:pPr>
      <w:rPr>
        <w:rFonts w:hint="default"/>
      </w:rPr>
    </w:lvl>
  </w:abstractNum>
  <w:abstractNum w:abstractNumId="2" w15:restartNumberingAfterBreak="0">
    <w:nsid w:val="1AA904AA"/>
    <w:multiLevelType w:val="multilevel"/>
    <w:tmpl w:val="DC289E04"/>
    <w:lvl w:ilvl="0">
      <w:start w:val="1"/>
      <w:numFmt w:val="decimal"/>
      <w:lvlText w:val="1.%1"/>
      <w:lvlJc w:val="left"/>
      <w:pPr>
        <w:tabs>
          <w:tab w:val="num" w:pos="0"/>
        </w:tabs>
        <w:ind w:left="144" w:hanging="144"/>
      </w:pPr>
      <w:rPr>
        <w:rFonts w:ascii="Univers (W1)" w:hAnsi="Univers (W1)" w:hint="default"/>
        <w:b/>
        <w:i w:val="0"/>
        <w:sz w:val="20"/>
      </w:rPr>
    </w:lvl>
    <w:lvl w:ilvl="1">
      <w:start w:val="1"/>
      <w:numFmt w:val="decimal"/>
      <w:lvlText w:val=".%2"/>
      <w:lvlJc w:val="left"/>
      <w:pPr>
        <w:tabs>
          <w:tab w:val="num" w:pos="0"/>
        </w:tabs>
        <w:ind w:left="720" w:hanging="576"/>
      </w:pPr>
      <w:rPr>
        <w:rFonts w:hint="default"/>
      </w:rPr>
    </w:lvl>
    <w:lvl w:ilvl="2">
      <w:start w:val="1"/>
      <w:numFmt w:val="decimal"/>
      <w:lvlText w:val=".%3."/>
      <w:lvlJc w:val="left"/>
      <w:pPr>
        <w:tabs>
          <w:tab w:val="num" w:pos="0"/>
        </w:tabs>
        <w:ind w:left="1152" w:hanging="432"/>
      </w:pPr>
      <w:rPr>
        <w:rFonts w:hint="default"/>
      </w:rPr>
    </w:lvl>
    <w:lvl w:ilvl="3">
      <w:start w:val="1"/>
      <w:numFmt w:val="decimal"/>
      <w:lvlText w:val="%4."/>
      <w:lvlJc w:val="left"/>
      <w:pPr>
        <w:tabs>
          <w:tab w:val="num" w:pos="0"/>
        </w:tabs>
        <w:ind w:left="1512" w:hanging="360"/>
      </w:pPr>
      <w:rPr>
        <w:rFonts w:ascii="Arial" w:eastAsia="Times New Roman" w:hAnsi="Arial" w:cs="Times New Roman"/>
      </w:rPr>
    </w:lvl>
    <w:lvl w:ilvl="4">
      <w:start w:val="1"/>
      <w:numFmt w:val="decimal"/>
      <w:lvlText w:val="%5)"/>
      <w:lvlJc w:val="left"/>
      <w:pPr>
        <w:tabs>
          <w:tab w:val="num" w:pos="0"/>
        </w:tabs>
        <w:ind w:left="1872" w:hanging="360"/>
      </w:pPr>
      <w:rPr>
        <w:rFonts w:hint="default"/>
      </w:rPr>
    </w:lvl>
    <w:lvl w:ilvl="5">
      <w:start w:val="1"/>
      <w:numFmt w:val="lowerLetter"/>
      <w:lvlText w:val="%6)"/>
      <w:lvlJc w:val="left"/>
      <w:pPr>
        <w:tabs>
          <w:tab w:val="num" w:pos="0"/>
        </w:tabs>
        <w:ind w:left="2232" w:hanging="360"/>
      </w:pPr>
      <w:rPr>
        <w:rFonts w:hint="default"/>
      </w:rPr>
    </w:lvl>
    <w:lvl w:ilvl="6">
      <w:start w:val="1"/>
      <w:numFmt w:val="lowerRoman"/>
      <w:lvlText w:val="(%7)"/>
      <w:lvlJc w:val="left"/>
      <w:pPr>
        <w:tabs>
          <w:tab w:val="num" w:pos="0"/>
        </w:tabs>
        <w:ind w:left="2952" w:hanging="720"/>
      </w:pPr>
      <w:rPr>
        <w:rFonts w:hint="default"/>
      </w:rPr>
    </w:lvl>
    <w:lvl w:ilvl="7">
      <w:start w:val="1"/>
      <w:numFmt w:val="lowerLetter"/>
      <w:lvlText w:val="(%8)"/>
      <w:lvlJc w:val="left"/>
      <w:pPr>
        <w:tabs>
          <w:tab w:val="num" w:pos="0"/>
        </w:tabs>
        <w:ind w:left="3672" w:hanging="720"/>
      </w:pPr>
      <w:rPr>
        <w:rFonts w:hint="default"/>
      </w:rPr>
    </w:lvl>
    <w:lvl w:ilvl="8">
      <w:start w:val="1"/>
      <w:numFmt w:val="lowerRoman"/>
      <w:lvlText w:val="(%9)"/>
      <w:lvlJc w:val="left"/>
      <w:pPr>
        <w:tabs>
          <w:tab w:val="num" w:pos="0"/>
        </w:tabs>
        <w:ind w:left="4392" w:hanging="720"/>
      </w:pPr>
      <w:rPr>
        <w:rFonts w:hint="default"/>
      </w:rPr>
    </w:lvl>
  </w:abstractNum>
  <w:abstractNum w:abstractNumId="3" w15:restartNumberingAfterBreak="0">
    <w:nsid w:val="214C1CF3"/>
    <w:multiLevelType w:val="hybridMultilevel"/>
    <w:tmpl w:val="070822A6"/>
    <w:lvl w:ilvl="0" w:tplc="38768AC4">
      <w:start w:val="1"/>
      <w:numFmt w:val="decimal"/>
      <w:lvlText w:val="%1."/>
      <w:lvlJc w:val="left"/>
      <w:pPr>
        <w:ind w:left="720" w:hanging="576"/>
      </w:pPr>
      <w:rPr>
        <w:rFonts w:hint="default"/>
      </w:rPr>
    </w:lvl>
    <w:lvl w:ilvl="1" w:tplc="10090019" w:tentative="1">
      <w:start w:val="1"/>
      <w:numFmt w:val="lowerLetter"/>
      <w:lvlText w:val="%2."/>
      <w:lvlJc w:val="left"/>
      <w:pPr>
        <w:ind w:left="1224" w:hanging="360"/>
      </w:pPr>
    </w:lvl>
    <w:lvl w:ilvl="2" w:tplc="1009001B" w:tentative="1">
      <w:start w:val="1"/>
      <w:numFmt w:val="lowerRoman"/>
      <w:lvlText w:val="%3."/>
      <w:lvlJc w:val="right"/>
      <w:pPr>
        <w:ind w:left="1944" w:hanging="180"/>
      </w:pPr>
    </w:lvl>
    <w:lvl w:ilvl="3" w:tplc="1009000F" w:tentative="1">
      <w:start w:val="1"/>
      <w:numFmt w:val="decimal"/>
      <w:lvlText w:val="%4."/>
      <w:lvlJc w:val="left"/>
      <w:pPr>
        <w:ind w:left="2664" w:hanging="360"/>
      </w:pPr>
    </w:lvl>
    <w:lvl w:ilvl="4" w:tplc="10090019" w:tentative="1">
      <w:start w:val="1"/>
      <w:numFmt w:val="lowerLetter"/>
      <w:lvlText w:val="%5."/>
      <w:lvlJc w:val="left"/>
      <w:pPr>
        <w:ind w:left="3384" w:hanging="360"/>
      </w:pPr>
    </w:lvl>
    <w:lvl w:ilvl="5" w:tplc="1009001B" w:tentative="1">
      <w:start w:val="1"/>
      <w:numFmt w:val="lowerRoman"/>
      <w:lvlText w:val="%6."/>
      <w:lvlJc w:val="right"/>
      <w:pPr>
        <w:ind w:left="4104" w:hanging="180"/>
      </w:pPr>
    </w:lvl>
    <w:lvl w:ilvl="6" w:tplc="1009000F" w:tentative="1">
      <w:start w:val="1"/>
      <w:numFmt w:val="decimal"/>
      <w:lvlText w:val="%7."/>
      <w:lvlJc w:val="left"/>
      <w:pPr>
        <w:ind w:left="4824" w:hanging="360"/>
      </w:pPr>
    </w:lvl>
    <w:lvl w:ilvl="7" w:tplc="10090019" w:tentative="1">
      <w:start w:val="1"/>
      <w:numFmt w:val="lowerLetter"/>
      <w:lvlText w:val="%8."/>
      <w:lvlJc w:val="left"/>
      <w:pPr>
        <w:ind w:left="5544" w:hanging="360"/>
      </w:pPr>
    </w:lvl>
    <w:lvl w:ilvl="8" w:tplc="1009001B" w:tentative="1">
      <w:start w:val="1"/>
      <w:numFmt w:val="lowerRoman"/>
      <w:lvlText w:val="%9."/>
      <w:lvlJc w:val="right"/>
      <w:pPr>
        <w:ind w:left="6264" w:hanging="180"/>
      </w:pPr>
    </w:lvl>
  </w:abstractNum>
  <w:abstractNum w:abstractNumId="4" w15:restartNumberingAfterBreak="0">
    <w:nsid w:val="27BC0A25"/>
    <w:multiLevelType w:val="hybridMultilevel"/>
    <w:tmpl w:val="CD8062EE"/>
    <w:lvl w:ilvl="0" w:tplc="38768AC4">
      <w:start w:val="1"/>
      <w:numFmt w:val="decimal"/>
      <w:lvlText w:val="%1."/>
      <w:lvlJc w:val="left"/>
      <w:pPr>
        <w:ind w:left="1944" w:hanging="576"/>
      </w:pPr>
      <w:rPr>
        <w:rFonts w:hint="default"/>
      </w:rPr>
    </w:lvl>
    <w:lvl w:ilvl="1" w:tplc="10090019" w:tentative="1">
      <w:start w:val="1"/>
      <w:numFmt w:val="lowerLetter"/>
      <w:lvlText w:val="%2."/>
      <w:lvlJc w:val="left"/>
      <w:pPr>
        <w:ind w:left="2664" w:hanging="360"/>
      </w:pPr>
    </w:lvl>
    <w:lvl w:ilvl="2" w:tplc="1009001B" w:tentative="1">
      <w:start w:val="1"/>
      <w:numFmt w:val="lowerRoman"/>
      <w:lvlText w:val="%3."/>
      <w:lvlJc w:val="right"/>
      <w:pPr>
        <w:ind w:left="3384" w:hanging="180"/>
      </w:pPr>
    </w:lvl>
    <w:lvl w:ilvl="3" w:tplc="1009000F" w:tentative="1">
      <w:start w:val="1"/>
      <w:numFmt w:val="decimal"/>
      <w:lvlText w:val="%4."/>
      <w:lvlJc w:val="left"/>
      <w:pPr>
        <w:ind w:left="4104" w:hanging="360"/>
      </w:pPr>
    </w:lvl>
    <w:lvl w:ilvl="4" w:tplc="10090019" w:tentative="1">
      <w:start w:val="1"/>
      <w:numFmt w:val="lowerLetter"/>
      <w:lvlText w:val="%5."/>
      <w:lvlJc w:val="left"/>
      <w:pPr>
        <w:ind w:left="4824" w:hanging="360"/>
      </w:pPr>
    </w:lvl>
    <w:lvl w:ilvl="5" w:tplc="1009001B" w:tentative="1">
      <w:start w:val="1"/>
      <w:numFmt w:val="lowerRoman"/>
      <w:lvlText w:val="%6."/>
      <w:lvlJc w:val="right"/>
      <w:pPr>
        <w:ind w:left="5544" w:hanging="180"/>
      </w:pPr>
    </w:lvl>
    <w:lvl w:ilvl="6" w:tplc="1009000F" w:tentative="1">
      <w:start w:val="1"/>
      <w:numFmt w:val="decimal"/>
      <w:lvlText w:val="%7."/>
      <w:lvlJc w:val="left"/>
      <w:pPr>
        <w:ind w:left="6264" w:hanging="360"/>
      </w:pPr>
    </w:lvl>
    <w:lvl w:ilvl="7" w:tplc="10090019" w:tentative="1">
      <w:start w:val="1"/>
      <w:numFmt w:val="lowerLetter"/>
      <w:lvlText w:val="%8."/>
      <w:lvlJc w:val="left"/>
      <w:pPr>
        <w:ind w:left="6984" w:hanging="360"/>
      </w:pPr>
    </w:lvl>
    <w:lvl w:ilvl="8" w:tplc="1009001B" w:tentative="1">
      <w:start w:val="1"/>
      <w:numFmt w:val="lowerRoman"/>
      <w:lvlText w:val="%9."/>
      <w:lvlJc w:val="right"/>
      <w:pPr>
        <w:ind w:left="7704" w:hanging="180"/>
      </w:pPr>
    </w:lvl>
  </w:abstractNum>
  <w:abstractNum w:abstractNumId="5" w15:restartNumberingAfterBreak="0">
    <w:nsid w:val="30823425"/>
    <w:multiLevelType w:val="multilevel"/>
    <w:tmpl w:val="DB480634"/>
    <w:lvl w:ilvl="0">
      <w:start w:val="1"/>
      <w:numFmt w:val="decimal"/>
      <w:lvlRestart w:val="0"/>
      <w:pStyle w:val="Heading1"/>
      <w:lvlText w:val="Part %1"/>
      <w:lvlJc w:val="left"/>
      <w:pPr>
        <w:tabs>
          <w:tab w:val="num" w:pos="1440"/>
        </w:tabs>
        <w:ind w:left="1440" w:hanging="1440"/>
      </w:pPr>
      <w:rPr>
        <w:rFonts w:ascii="Arial Bold" w:hAnsi="Arial Bold" w:hint="default"/>
        <w:caps/>
      </w:rPr>
    </w:lvl>
    <w:lvl w:ilvl="1">
      <w:start w:val="1"/>
      <w:numFmt w:val="decimal"/>
      <w:pStyle w:val="Heading2"/>
      <w:lvlText w:val="%1.%2"/>
      <w:lvlJc w:val="left"/>
      <w:pPr>
        <w:tabs>
          <w:tab w:val="num" w:pos="1440"/>
        </w:tabs>
        <w:ind w:left="1440" w:hanging="1440"/>
      </w:pPr>
      <w:rPr>
        <w:rFonts w:ascii="Arial Bold" w:hAnsi="Arial Bold" w:cs="Arial Bold" w:hint="default"/>
      </w:rPr>
    </w:lvl>
    <w:lvl w:ilvl="2">
      <w:start w:val="1"/>
      <w:numFmt w:val="decimal"/>
      <w:pStyle w:val="Heading3"/>
      <w:lvlText w:val="%3."/>
      <w:lvlJc w:val="left"/>
      <w:pPr>
        <w:tabs>
          <w:tab w:val="num" w:pos="2280"/>
        </w:tabs>
        <w:ind w:left="2280" w:hanging="720"/>
      </w:pPr>
      <w:rPr>
        <w:rFonts w:ascii="Arial" w:eastAsia="Times New Roman" w:hAnsi="Arial" w:cs="Arial"/>
        <w:i w:val="0"/>
        <w:color w:val="auto"/>
      </w:rPr>
    </w:lvl>
    <w:lvl w:ilvl="3">
      <w:start w:val="1"/>
      <w:numFmt w:val="decimal"/>
      <w:pStyle w:val="Heading4"/>
      <w:lvlText w:val="%4."/>
      <w:lvlJc w:val="left"/>
      <w:pPr>
        <w:ind w:left="1800" w:hanging="360"/>
      </w:pPr>
      <w:rPr>
        <w:rFonts w:hint="default"/>
      </w:rPr>
    </w:lvl>
    <w:lvl w:ilvl="4">
      <w:start w:val="1"/>
      <w:numFmt w:val="lowerLetter"/>
      <w:pStyle w:val="Heading5"/>
      <w:lvlText w:val="%5."/>
      <w:lvlJc w:val="left"/>
      <w:pPr>
        <w:tabs>
          <w:tab w:val="num" w:pos="2880"/>
        </w:tabs>
        <w:ind w:left="2880" w:hanging="720"/>
      </w:pPr>
      <w:rPr>
        <w:rFonts w:hint="default"/>
      </w:rPr>
    </w:lvl>
    <w:lvl w:ilvl="5">
      <w:start w:val="1"/>
      <w:numFmt w:val="lowerRoman"/>
      <w:pStyle w:val="Heading6"/>
      <w:lvlText w:val="%6."/>
      <w:lvlJc w:val="right"/>
      <w:pPr>
        <w:ind w:left="3240" w:hanging="36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6" w15:restartNumberingAfterBreak="0">
    <w:nsid w:val="43322082"/>
    <w:multiLevelType w:val="multilevel"/>
    <w:tmpl w:val="99D615DE"/>
    <w:lvl w:ilvl="0">
      <w:start w:val="1"/>
      <w:numFmt w:val="decimal"/>
      <w:lvlText w:val="1.%1"/>
      <w:lvlJc w:val="left"/>
      <w:pPr>
        <w:tabs>
          <w:tab w:val="num" w:pos="0"/>
        </w:tabs>
        <w:ind w:left="144" w:hanging="144"/>
      </w:pPr>
      <w:rPr>
        <w:rFonts w:ascii="Univers (W1)" w:hAnsi="Univers (W1)" w:hint="default"/>
        <w:b/>
        <w:i w:val="0"/>
        <w:sz w:val="20"/>
      </w:rPr>
    </w:lvl>
    <w:lvl w:ilvl="1">
      <w:start w:val="1"/>
      <w:numFmt w:val="decimal"/>
      <w:lvlText w:val=".%2"/>
      <w:lvlJc w:val="left"/>
      <w:pPr>
        <w:tabs>
          <w:tab w:val="num" w:pos="0"/>
        </w:tabs>
        <w:ind w:left="720" w:hanging="576"/>
      </w:pPr>
      <w:rPr>
        <w:rFonts w:hint="default"/>
      </w:rPr>
    </w:lvl>
    <w:lvl w:ilvl="2">
      <w:start w:val="1"/>
      <w:numFmt w:val="decimal"/>
      <w:lvlText w:val=".%3."/>
      <w:lvlJc w:val="left"/>
      <w:pPr>
        <w:tabs>
          <w:tab w:val="num" w:pos="0"/>
        </w:tabs>
        <w:ind w:left="1152" w:hanging="432"/>
      </w:pPr>
      <w:rPr>
        <w:rFonts w:hint="default"/>
      </w:rPr>
    </w:lvl>
    <w:lvl w:ilvl="3">
      <w:start w:val="1"/>
      <w:numFmt w:val="decimal"/>
      <w:lvlText w:val="%4."/>
      <w:lvlJc w:val="left"/>
      <w:pPr>
        <w:tabs>
          <w:tab w:val="num" w:pos="0"/>
        </w:tabs>
        <w:ind w:left="1512" w:hanging="360"/>
      </w:pPr>
      <w:rPr>
        <w:rFonts w:ascii="Arial" w:eastAsia="Times New Roman" w:hAnsi="Arial" w:cs="Times New Roman"/>
      </w:rPr>
    </w:lvl>
    <w:lvl w:ilvl="4">
      <w:start w:val="1"/>
      <w:numFmt w:val="decimal"/>
      <w:lvlText w:val="%5."/>
      <w:lvlJc w:val="left"/>
      <w:pPr>
        <w:tabs>
          <w:tab w:val="num" w:pos="0"/>
        </w:tabs>
        <w:ind w:left="1872" w:hanging="360"/>
      </w:pPr>
      <w:rPr>
        <w:rFonts w:hint="default"/>
      </w:rPr>
    </w:lvl>
    <w:lvl w:ilvl="5">
      <w:start w:val="1"/>
      <w:numFmt w:val="lowerLetter"/>
      <w:lvlText w:val="%6)"/>
      <w:lvlJc w:val="left"/>
      <w:pPr>
        <w:tabs>
          <w:tab w:val="num" w:pos="0"/>
        </w:tabs>
        <w:ind w:left="2232" w:hanging="360"/>
      </w:pPr>
      <w:rPr>
        <w:rFonts w:hint="default"/>
      </w:rPr>
    </w:lvl>
    <w:lvl w:ilvl="6">
      <w:start w:val="1"/>
      <w:numFmt w:val="lowerRoman"/>
      <w:lvlText w:val="(%7)"/>
      <w:lvlJc w:val="left"/>
      <w:pPr>
        <w:tabs>
          <w:tab w:val="num" w:pos="0"/>
        </w:tabs>
        <w:ind w:left="2952" w:hanging="720"/>
      </w:pPr>
      <w:rPr>
        <w:rFonts w:hint="default"/>
      </w:rPr>
    </w:lvl>
    <w:lvl w:ilvl="7">
      <w:start w:val="1"/>
      <w:numFmt w:val="lowerLetter"/>
      <w:lvlText w:val="(%8)"/>
      <w:lvlJc w:val="left"/>
      <w:pPr>
        <w:tabs>
          <w:tab w:val="num" w:pos="0"/>
        </w:tabs>
        <w:ind w:left="3672" w:hanging="720"/>
      </w:pPr>
      <w:rPr>
        <w:rFonts w:hint="default"/>
      </w:rPr>
    </w:lvl>
    <w:lvl w:ilvl="8">
      <w:start w:val="1"/>
      <w:numFmt w:val="lowerRoman"/>
      <w:lvlText w:val="(%9)"/>
      <w:lvlJc w:val="left"/>
      <w:pPr>
        <w:tabs>
          <w:tab w:val="num" w:pos="0"/>
        </w:tabs>
        <w:ind w:left="4392" w:hanging="720"/>
      </w:pPr>
      <w:rPr>
        <w:rFonts w:hint="default"/>
      </w:rPr>
    </w:lvl>
  </w:abstractNum>
  <w:abstractNum w:abstractNumId="7" w15:restartNumberingAfterBreak="0">
    <w:nsid w:val="459B130D"/>
    <w:multiLevelType w:val="multilevel"/>
    <w:tmpl w:val="90047D18"/>
    <w:lvl w:ilvl="0">
      <w:start w:val="1"/>
      <w:numFmt w:val="decimal"/>
      <w:lvlText w:val="2.%1"/>
      <w:lvlJc w:val="left"/>
      <w:pPr>
        <w:tabs>
          <w:tab w:val="num" w:pos="0"/>
        </w:tabs>
        <w:ind w:left="144" w:hanging="144"/>
      </w:pPr>
      <w:rPr>
        <w:rFonts w:ascii="Univers (W1)" w:hAnsi="Univers (W1)" w:hint="default"/>
        <w:b/>
        <w:i w:val="0"/>
        <w:sz w:val="20"/>
      </w:rPr>
    </w:lvl>
    <w:lvl w:ilvl="1">
      <w:start w:val="1"/>
      <w:numFmt w:val="decimal"/>
      <w:lvlText w:val=".%2"/>
      <w:lvlJc w:val="left"/>
      <w:pPr>
        <w:tabs>
          <w:tab w:val="num" w:pos="0"/>
        </w:tabs>
        <w:ind w:left="720" w:hanging="576"/>
      </w:pPr>
      <w:rPr>
        <w:rFonts w:hint="default"/>
      </w:rPr>
    </w:lvl>
    <w:lvl w:ilvl="2">
      <w:start w:val="1"/>
      <w:numFmt w:val="decimal"/>
      <w:lvlText w:val=".%3."/>
      <w:lvlJc w:val="left"/>
      <w:pPr>
        <w:tabs>
          <w:tab w:val="num" w:pos="0"/>
        </w:tabs>
        <w:ind w:left="1152" w:hanging="432"/>
      </w:pPr>
      <w:rPr>
        <w:rFonts w:hint="default"/>
      </w:rPr>
    </w:lvl>
    <w:lvl w:ilvl="3">
      <w:start w:val="1"/>
      <w:numFmt w:val="decimal"/>
      <w:lvlText w:val=".%4."/>
      <w:lvlJc w:val="left"/>
      <w:pPr>
        <w:tabs>
          <w:tab w:val="num" w:pos="0"/>
        </w:tabs>
        <w:ind w:left="1512" w:hanging="360"/>
      </w:pPr>
      <w:rPr>
        <w:rFonts w:hint="default"/>
      </w:rPr>
    </w:lvl>
    <w:lvl w:ilvl="4">
      <w:start w:val="1"/>
      <w:numFmt w:val="decimal"/>
      <w:lvlText w:val="%5)"/>
      <w:lvlJc w:val="left"/>
      <w:pPr>
        <w:tabs>
          <w:tab w:val="num" w:pos="0"/>
        </w:tabs>
        <w:ind w:left="1872" w:hanging="360"/>
      </w:pPr>
      <w:rPr>
        <w:rFonts w:hint="default"/>
      </w:rPr>
    </w:lvl>
    <w:lvl w:ilvl="5">
      <w:start w:val="1"/>
      <w:numFmt w:val="lowerLetter"/>
      <w:lvlText w:val="%6)"/>
      <w:lvlJc w:val="left"/>
      <w:pPr>
        <w:tabs>
          <w:tab w:val="num" w:pos="0"/>
        </w:tabs>
        <w:ind w:left="2232" w:hanging="360"/>
      </w:pPr>
      <w:rPr>
        <w:rFonts w:hint="default"/>
      </w:rPr>
    </w:lvl>
    <w:lvl w:ilvl="6">
      <w:start w:val="1"/>
      <w:numFmt w:val="lowerRoman"/>
      <w:lvlText w:val="(%7)"/>
      <w:lvlJc w:val="left"/>
      <w:pPr>
        <w:tabs>
          <w:tab w:val="num" w:pos="0"/>
        </w:tabs>
        <w:ind w:left="2952" w:hanging="720"/>
      </w:pPr>
      <w:rPr>
        <w:rFonts w:hint="default"/>
      </w:rPr>
    </w:lvl>
    <w:lvl w:ilvl="7">
      <w:start w:val="1"/>
      <w:numFmt w:val="lowerLetter"/>
      <w:lvlText w:val="(%8)"/>
      <w:lvlJc w:val="left"/>
      <w:pPr>
        <w:tabs>
          <w:tab w:val="num" w:pos="0"/>
        </w:tabs>
        <w:ind w:left="3672" w:hanging="720"/>
      </w:pPr>
      <w:rPr>
        <w:rFonts w:hint="default"/>
      </w:rPr>
    </w:lvl>
    <w:lvl w:ilvl="8">
      <w:start w:val="1"/>
      <w:numFmt w:val="lowerRoman"/>
      <w:lvlText w:val="(%9)"/>
      <w:lvlJc w:val="left"/>
      <w:pPr>
        <w:tabs>
          <w:tab w:val="num" w:pos="0"/>
        </w:tabs>
        <w:ind w:left="4392" w:hanging="720"/>
      </w:pPr>
      <w:rPr>
        <w:rFonts w:hint="default"/>
      </w:rPr>
    </w:lvl>
  </w:abstractNum>
  <w:abstractNum w:abstractNumId="8" w15:restartNumberingAfterBreak="0">
    <w:nsid w:val="561B7FEF"/>
    <w:multiLevelType w:val="multilevel"/>
    <w:tmpl w:val="913E7CB8"/>
    <w:lvl w:ilvl="0">
      <w:start w:val="1"/>
      <w:numFmt w:val="decimal"/>
      <w:lvlText w:val="3.%1"/>
      <w:lvlJc w:val="left"/>
      <w:pPr>
        <w:tabs>
          <w:tab w:val="num" w:pos="0"/>
        </w:tabs>
        <w:ind w:left="144" w:hanging="144"/>
      </w:pPr>
      <w:rPr>
        <w:rFonts w:ascii="Univers (W1)" w:hAnsi="Univers (W1)" w:hint="default"/>
        <w:b/>
        <w:i w:val="0"/>
        <w:sz w:val="20"/>
      </w:rPr>
    </w:lvl>
    <w:lvl w:ilvl="1">
      <w:start w:val="1"/>
      <w:numFmt w:val="decimal"/>
      <w:lvlText w:val=".%2"/>
      <w:lvlJc w:val="left"/>
      <w:pPr>
        <w:tabs>
          <w:tab w:val="num" w:pos="0"/>
        </w:tabs>
        <w:ind w:left="720" w:hanging="576"/>
      </w:pPr>
      <w:rPr>
        <w:rFonts w:hint="default"/>
      </w:rPr>
    </w:lvl>
    <w:lvl w:ilvl="2">
      <w:start w:val="1"/>
      <w:numFmt w:val="decimal"/>
      <w:lvlText w:val=".%3."/>
      <w:lvlJc w:val="left"/>
      <w:pPr>
        <w:tabs>
          <w:tab w:val="num" w:pos="0"/>
        </w:tabs>
        <w:ind w:left="1152" w:hanging="432"/>
      </w:pPr>
      <w:rPr>
        <w:rFonts w:hint="default"/>
      </w:rPr>
    </w:lvl>
    <w:lvl w:ilvl="3">
      <w:start w:val="1"/>
      <w:numFmt w:val="decimal"/>
      <w:lvlText w:val=".%4."/>
      <w:lvlJc w:val="left"/>
      <w:pPr>
        <w:tabs>
          <w:tab w:val="num" w:pos="0"/>
        </w:tabs>
        <w:ind w:left="1512" w:hanging="360"/>
      </w:pPr>
      <w:rPr>
        <w:rFonts w:hint="default"/>
      </w:rPr>
    </w:lvl>
    <w:lvl w:ilvl="4">
      <w:start w:val="1"/>
      <w:numFmt w:val="decimal"/>
      <w:lvlText w:val="%5)"/>
      <w:lvlJc w:val="left"/>
      <w:pPr>
        <w:tabs>
          <w:tab w:val="num" w:pos="0"/>
        </w:tabs>
        <w:ind w:left="1872" w:hanging="360"/>
      </w:pPr>
      <w:rPr>
        <w:rFonts w:hint="default"/>
      </w:rPr>
    </w:lvl>
    <w:lvl w:ilvl="5">
      <w:start w:val="1"/>
      <w:numFmt w:val="lowerLetter"/>
      <w:lvlText w:val="%6)"/>
      <w:lvlJc w:val="left"/>
      <w:pPr>
        <w:tabs>
          <w:tab w:val="num" w:pos="0"/>
        </w:tabs>
        <w:ind w:left="2232" w:hanging="360"/>
      </w:pPr>
      <w:rPr>
        <w:rFonts w:hint="default"/>
      </w:rPr>
    </w:lvl>
    <w:lvl w:ilvl="6">
      <w:start w:val="1"/>
      <w:numFmt w:val="lowerRoman"/>
      <w:lvlText w:val="(%7)"/>
      <w:lvlJc w:val="left"/>
      <w:pPr>
        <w:tabs>
          <w:tab w:val="num" w:pos="0"/>
        </w:tabs>
        <w:ind w:left="2952" w:hanging="720"/>
      </w:pPr>
      <w:rPr>
        <w:rFonts w:hint="default"/>
      </w:rPr>
    </w:lvl>
    <w:lvl w:ilvl="7">
      <w:start w:val="1"/>
      <w:numFmt w:val="lowerLetter"/>
      <w:lvlText w:val="(%8)"/>
      <w:lvlJc w:val="left"/>
      <w:pPr>
        <w:tabs>
          <w:tab w:val="num" w:pos="0"/>
        </w:tabs>
        <w:ind w:left="3672" w:hanging="720"/>
      </w:pPr>
      <w:rPr>
        <w:rFonts w:hint="default"/>
      </w:rPr>
    </w:lvl>
    <w:lvl w:ilvl="8">
      <w:start w:val="1"/>
      <w:numFmt w:val="lowerRoman"/>
      <w:lvlText w:val="(%9)"/>
      <w:lvlJc w:val="left"/>
      <w:pPr>
        <w:tabs>
          <w:tab w:val="num" w:pos="0"/>
        </w:tabs>
        <w:ind w:left="4392" w:hanging="720"/>
      </w:pPr>
      <w:rPr>
        <w:rFonts w:hint="default"/>
      </w:rPr>
    </w:lvl>
  </w:abstractNum>
  <w:abstractNum w:abstractNumId="9" w15:restartNumberingAfterBreak="0">
    <w:nsid w:val="564854F3"/>
    <w:multiLevelType w:val="multilevel"/>
    <w:tmpl w:val="DC289E04"/>
    <w:lvl w:ilvl="0">
      <w:start w:val="1"/>
      <w:numFmt w:val="decimal"/>
      <w:lvlText w:val="1.%1"/>
      <w:lvlJc w:val="left"/>
      <w:pPr>
        <w:tabs>
          <w:tab w:val="num" w:pos="0"/>
        </w:tabs>
        <w:ind w:left="144" w:hanging="144"/>
      </w:pPr>
      <w:rPr>
        <w:rFonts w:ascii="Univers (W1)" w:hAnsi="Univers (W1)" w:hint="default"/>
        <w:b/>
        <w:i w:val="0"/>
        <w:sz w:val="20"/>
      </w:rPr>
    </w:lvl>
    <w:lvl w:ilvl="1">
      <w:start w:val="1"/>
      <w:numFmt w:val="decimal"/>
      <w:lvlText w:val=".%2"/>
      <w:lvlJc w:val="left"/>
      <w:pPr>
        <w:tabs>
          <w:tab w:val="num" w:pos="0"/>
        </w:tabs>
        <w:ind w:left="720" w:hanging="576"/>
      </w:pPr>
      <w:rPr>
        <w:rFonts w:hint="default"/>
      </w:rPr>
    </w:lvl>
    <w:lvl w:ilvl="2">
      <w:start w:val="1"/>
      <w:numFmt w:val="decimal"/>
      <w:lvlText w:val=".%3."/>
      <w:lvlJc w:val="left"/>
      <w:pPr>
        <w:tabs>
          <w:tab w:val="num" w:pos="0"/>
        </w:tabs>
        <w:ind w:left="1152" w:hanging="432"/>
      </w:pPr>
      <w:rPr>
        <w:rFonts w:hint="default"/>
      </w:rPr>
    </w:lvl>
    <w:lvl w:ilvl="3">
      <w:start w:val="1"/>
      <w:numFmt w:val="decimal"/>
      <w:lvlText w:val="%4."/>
      <w:lvlJc w:val="left"/>
      <w:pPr>
        <w:tabs>
          <w:tab w:val="num" w:pos="0"/>
        </w:tabs>
        <w:ind w:left="1512" w:hanging="360"/>
      </w:pPr>
      <w:rPr>
        <w:rFonts w:ascii="Arial" w:eastAsia="Times New Roman" w:hAnsi="Arial" w:cs="Times New Roman"/>
      </w:rPr>
    </w:lvl>
    <w:lvl w:ilvl="4">
      <w:start w:val="1"/>
      <w:numFmt w:val="decimal"/>
      <w:lvlText w:val="%5)"/>
      <w:lvlJc w:val="left"/>
      <w:pPr>
        <w:tabs>
          <w:tab w:val="num" w:pos="0"/>
        </w:tabs>
        <w:ind w:left="1872" w:hanging="360"/>
      </w:pPr>
      <w:rPr>
        <w:rFonts w:hint="default"/>
      </w:rPr>
    </w:lvl>
    <w:lvl w:ilvl="5">
      <w:start w:val="1"/>
      <w:numFmt w:val="lowerLetter"/>
      <w:lvlText w:val="%6)"/>
      <w:lvlJc w:val="left"/>
      <w:pPr>
        <w:tabs>
          <w:tab w:val="num" w:pos="0"/>
        </w:tabs>
        <w:ind w:left="2232" w:hanging="360"/>
      </w:pPr>
      <w:rPr>
        <w:rFonts w:hint="default"/>
      </w:rPr>
    </w:lvl>
    <w:lvl w:ilvl="6">
      <w:start w:val="1"/>
      <w:numFmt w:val="lowerRoman"/>
      <w:lvlText w:val="(%7)"/>
      <w:lvlJc w:val="left"/>
      <w:pPr>
        <w:tabs>
          <w:tab w:val="num" w:pos="0"/>
        </w:tabs>
        <w:ind w:left="2952" w:hanging="720"/>
      </w:pPr>
      <w:rPr>
        <w:rFonts w:hint="default"/>
      </w:rPr>
    </w:lvl>
    <w:lvl w:ilvl="7">
      <w:start w:val="1"/>
      <w:numFmt w:val="lowerLetter"/>
      <w:lvlText w:val="(%8)"/>
      <w:lvlJc w:val="left"/>
      <w:pPr>
        <w:tabs>
          <w:tab w:val="num" w:pos="0"/>
        </w:tabs>
        <w:ind w:left="3672" w:hanging="720"/>
      </w:pPr>
      <w:rPr>
        <w:rFonts w:hint="default"/>
      </w:rPr>
    </w:lvl>
    <w:lvl w:ilvl="8">
      <w:start w:val="1"/>
      <w:numFmt w:val="lowerRoman"/>
      <w:lvlText w:val="(%9)"/>
      <w:lvlJc w:val="left"/>
      <w:pPr>
        <w:tabs>
          <w:tab w:val="num" w:pos="0"/>
        </w:tabs>
        <w:ind w:left="4392" w:hanging="720"/>
      </w:pPr>
      <w:rPr>
        <w:rFonts w:hint="default"/>
      </w:rPr>
    </w:lvl>
  </w:abstractNum>
  <w:abstractNum w:abstractNumId="10" w15:restartNumberingAfterBreak="0">
    <w:nsid w:val="61C63525"/>
    <w:multiLevelType w:val="multilevel"/>
    <w:tmpl w:val="913E7CB8"/>
    <w:lvl w:ilvl="0">
      <w:start w:val="1"/>
      <w:numFmt w:val="decimal"/>
      <w:lvlText w:val="3.%1"/>
      <w:lvlJc w:val="left"/>
      <w:pPr>
        <w:tabs>
          <w:tab w:val="num" w:pos="0"/>
        </w:tabs>
        <w:ind w:left="144" w:hanging="144"/>
      </w:pPr>
      <w:rPr>
        <w:rFonts w:ascii="Univers (W1)" w:hAnsi="Univers (W1)" w:hint="default"/>
        <w:b/>
        <w:i w:val="0"/>
        <w:sz w:val="20"/>
      </w:rPr>
    </w:lvl>
    <w:lvl w:ilvl="1">
      <w:start w:val="1"/>
      <w:numFmt w:val="decimal"/>
      <w:lvlText w:val=".%2"/>
      <w:lvlJc w:val="left"/>
      <w:pPr>
        <w:tabs>
          <w:tab w:val="num" w:pos="0"/>
        </w:tabs>
        <w:ind w:left="720" w:hanging="576"/>
      </w:pPr>
      <w:rPr>
        <w:rFonts w:hint="default"/>
      </w:rPr>
    </w:lvl>
    <w:lvl w:ilvl="2">
      <w:start w:val="1"/>
      <w:numFmt w:val="decimal"/>
      <w:lvlText w:val=".%3."/>
      <w:lvlJc w:val="left"/>
      <w:pPr>
        <w:tabs>
          <w:tab w:val="num" w:pos="0"/>
        </w:tabs>
        <w:ind w:left="1152" w:hanging="432"/>
      </w:pPr>
      <w:rPr>
        <w:rFonts w:hint="default"/>
      </w:rPr>
    </w:lvl>
    <w:lvl w:ilvl="3">
      <w:start w:val="1"/>
      <w:numFmt w:val="decimal"/>
      <w:lvlText w:val=".%4."/>
      <w:lvlJc w:val="left"/>
      <w:pPr>
        <w:tabs>
          <w:tab w:val="num" w:pos="0"/>
        </w:tabs>
        <w:ind w:left="1512" w:hanging="360"/>
      </w:pPr>
      <w:rPr>
        <w:rFonts w:hint="default"/>
      </w:rPr>
    </w:lvl>
    <w:lvl w:ilvl="4">
      <w:start w:val="1"/>
      <w:numFmt w:val="decimal"/>
      <w:lvlText w:val="%5)"/>
      <w:lvlJc w:val="left"/>
      <w:pPr>
        <w:tabs>
          <w:tab w:val="num" w:pos="0"/>
        </w:tabs>
        <w:ind w:left="1872" w:hanging="360"/>
      </w:pPr>
      <w:rPr>
        <w:rFonts w:hint="default"/>
      </w:rPr>
    </w:lvl>
    <w:lvl w:ilvl="5">
      <w:start w:val="1"/>
      <w:numFmt w:val="lowerLetter"/>
      <w:lvlText w:val="%6)"/>
      <w:lvlJc w:val="left"/>
      <w:pPr>
        <w:tabs>
          <w:tab w:val="num" w:pos="0"/>
        </w:tabs>
        <w:ind w:left="2232" w:hanging="360"/>
      </w:pPr>
      <w:rPr>
        <w:rFonts w:hint="default"/>
      </w:rPr>
    </w:lvl>
    <w:lvl w:ilvl="6">
      <w:start w:val="1"/>
      <w:numFmt w:val="lowerRoman"/>
      <w:lvlText w:val="(%7)"/>
      <w:lvlJc w:val="left"/>
      <w:pPr>
        <w:tabs>
          <w:tab w:val="num" w:pos="0"/>
        </w:tabs>
        <w:ind w:left="2952" w:hanging="720"/>
      </w:pPr>
      <w:rPr>
        <w:rFonts w:hint="default"/>
      </w:rPr>
    </w:lvl>
    <w:lvl w:ilvl="7">
      <w:start w:val="1"/>
      <w:numFmt w:val="lowerLetter"/>
      <w:lvlText w:val="(%8)"/>
      <w:lvlJc w:val="left"/>
      <w:pPr>
        <w:tabs>
          <w:tab w:val="num" w:pos="0"/>
        </w:tabs>
        <w:ind w:left="3672" w:hanging="720"/>
      </w:pPr>
      <w:rPr>
        <w:rFonts w:hint="default"/>
      </w:rPr>
    </w:lvl>
    <w:lvl w:ilvl="8">
      <w:start w:val="1"/>
      <w:numFmt w:val="lowerRoman"/>
      <w:lvlText w:val="(%9)"/>
      <w:lvlJc w:val="left"/>
      <w:pPr>
        <w:tabs>
          <w:tab w:val="num" w:pos="0"/>
        </w:tabs>
        <w:ind w:left="4392" w:hanging="720"/>
      </w:pPr>
      <w:rPr>
        <w:rFonts w:hint="default"/>
      </w:rPr>
    </w:lvl>
  </w:abstractNum>
  <w:abstractNum w:abstractNumId="11" w15:restartNumberingAfterBreak="0">
    <w:nsid w:val="627E491E"/>
    <w:multiLevelType w:val="multilevel"/>
    <w:tmpl w:val="DC289E04"/>
    <w:lvl w:ilvl="0">
      <w:start w:val="1"/>
      <w:numFmt w:val="decimal"/>
      <w:lvlText w:val="1.%1"/>
      <w:lvlJc w:val="left"/>
      <w:pPr>
        <w:tabs>
          <w:tab w:val="num" w:pos="0"/>
        </w:tabs>
        <w:ind w:left="144" w:hanging="144"/>
      </w:pPr>
      <w:rPr>
        <w:rFonts w:ascii="Univers (W1)" w:hAnsi="Univers (W1)" w:hint="default"/>
        <w:b/>
        <w:i w:val="0"/>
        <w:sz w:val="20"/>
      </w:rPr>
    </w:lvl>
    <w:lvl w:ilvl="1">
      <w:start w:val="1"/>
      <w:numFmt w:val="decimal"/>
      <w:lvlText w:val=".%2"/>
      <w:lvlJc w:val="left"/>
      <w:pPr>
        <w:tabs>
          <w:tab w:val="num" w:pos="0"/>
        </w:tabs>
        <w:ind w:left="720" w:hanging="576"/>
      </w:pPr>
      <w:rPr>
        <w:rFonts w:hint="default"/>
      </w:rPr>
    </w:lvl>
    <w:lvl w:ilvl="2">
      <w:start w:val="1"/>
      <w:numFmt w:val="decimal"/>
      <w:lvlText w:val=".%3."/>
      <w:lvlJc w:val="left"/>
      <w:pPr>
        <w:tabs>
          <w:tab w:val="num" w:pos="0"/>
        </w:tabs>
        <w:ind w:left="1152" w:hanging="432"/>
      </w:pPr>
      <w:rPr>
        <w:rFonts w:hint="default"/>
      </w:rPr>
    </w:lvl>
    <w:lvl w:ilvl="3">
      <w:start w:val="1"/>
      <w:numFmt w:val="decimal"/>
      <w:lvlText w:val="%4."/>
      <w:lvlJc w:val="left"/>
      <w:pPr>
        <w:tabs>
          <w:tab w:val="num" w:pos="0"/>
        </w:tabs>
        <w:ind w:left="1512" w:hanging="360"/>
      </w:pPr>
      <w:rPr>
        <w:rFonts w:ascii="Arial" w:eastAsia="Times New Roman" w:hAnsi="Arial" w:cs="Times New Roman"/>
      </w:rPr>
    </w:lvl>
    <w:lvl w:ilvl="4">
      <w:start w:val="1"/>
      <w:numFmt w:val="decimal"/>
      <w:lvlText w:val="%5)"/>
      <w:lvlJc w:val="left"/>
      <w:pPr>
        <w:tabs>
          <w:tab w:val="num" w:pos="0"/>
        </w:tabs>
        <w:ind w:left="1872" w:hanging="360"/>
      </w:pPr>
      <w:rPr>
        <w:rFonts w:hint="default"/>
      </w:rPr>
    </w:lvl>
    <w:lvl w:ilvl="5">
      <w:start w:val="1"/>
      <w:numFmt w:val="lowerLetter"/>
      <w:lvlText w:val="%6)"/>
      <w:lvlJc w:val="left"/>
      <w:pPr>
        <w:tabs>
          <w:tab w:val="num" w:pos="0"/>
        </w:tabs>
        <w:ind w:left="2232" w:hanging="360"/>
      </w:pPr>
      <w:rPr>
        <w:rFonts w:hint="default"/>
      </w:rPr>
    </w:lvl>
    <w:lvl w:ilvl="6">
      <w:start w:val="1"/>
      <w:numFmt w:val="lowerRoman"/>
      <w:lvlText w:val="(%7)"/>
      <w:lvlJc w:val="left"/>
      <w:pPr>
        <w:tabs>
          <w:tab w:val="num" w:pos="0"/>
        </w:tabs>
        <w:ind w:left="2952" w:hanging="720"/>
      </w:pPr>
      <w:rPr>
        <w:rFonts w:hint="default"/>
      </w:rPr>
    </w:lvl>
    <w:lvl w:ilvl="7">
      <w:start w:val="1"/>
      <w:numFmt w:val="lowerLetter"/>
      <w:lvlText w:val="(%8)"/>
      <w:lvlJc w:val="left"/>
      <w:pPr>
        <w:tabs>
          <w:tab w:val="num" w:pos="0"/>
        </w:tabs>
        <w:ind w:left="3672" w:hanging="720"/>
      </w:pPr>
      <w:rPr>
        <w:rFonts w:hint="default"/>
      </w:rPr>
    </w:lvl>
    <w:lvl w:ilvl="8">
      <w:start w:val="1"/>
      <w:numFmt w:val="lowerRoman"/>
      <w:lvlText w:val="(%9)"/>
      <w:lvlJc w:val="left"/>
      <w:pPr>
        <w:tabs>
          <w:tab w:val="num" w:pos="0"/>
        </w:tabs>
        <w:ind w:left="4392" w:hanging="720"/>
      </w:pPr>
      <w:rPr>
        <w:rFonts w:hint="default"/>
      </w:rPr>
    </w:lvl>
  </w:abstractNum>
  <w:abstractNum w:abstractNumId="12" w15:restartNumberingAfterBreak="0">
    <w:nsid w:val="66D715D1"/>
    <w:multiLevelType w:val="hybridMultilevel"/>
    <w:tmpl w:val="9342D6C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19">
      <w:start w:val="1"/>
      <w:numFmt w:val="lowerLetter"/>
      <w:lvlText w:val="%4."/>
      <w:lvlJc w:val="left"/>
      <w:pPr>
        <w:tabs>
          <w:tab w:val="num" w:pos="3240"/>
        </w:tabs>
        <w:ind w:left="3240" w:hanging="360"/>
      </w:pPr>
    </w:lvl>
    <w:lvl w:ilvl="4" w:tplc="04090011">
      <w:start w:val="1"/>
      <w:numFmt w:val="decimal"/>
      <w:lvlText w:val="%5)"/>
      <w:lvlJc w:val="left"/>
      <w:pPr>
        <w:tabs>
          <w:tab w:val="num" w:pos="3960"/>
        </w:tabs>
        <w:ind w:left="3960" w:hanging="360"/>
      </w:pPr>
    </w:lvl>
    <w:lvl w:ilvl="5" w:tplc="6DFE3C38">
      <w:start w:val="1"/>
      <w:numFmt w:val="decimal"/>
      <w:lvlText w:val=".%6"/>
      <w:lvlJc w:val="left"/>
      <w:pPr>
        <w:ind w:left="1440" w:hanging="360"/>
      </w:pPr>
      <w:rPr>
        <w:rFonts w:hint="default"/>
      </w:r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74338AE"/>
    <w:multiLevelType w:val="multilevel"/>
    <w:tmpl w:val="138E9A9A"/>
    <w:lvl w:ilvl="0">
      <w:start w:val="1"/>
      <w:numFmt w:val="decimal"/>
      <w:lvlText w:val="2.%1"/>
      <w:lvlJc w:val="left"/>
      <w:pPr>
        <w:ind w:left="144" w:hanging="144"/>
      </w:pPr>
      <w:rPr>
        <w:rFonts w:ascii="Univers (W1)" w:hAnsi="Univers (W1)" w:hint="default"/>
        <w:b/>
        <w:i w:val="0"/>
        <w:sz w:val="20"/>
      </w:rPr>
    </w:lvl>
    <w:lvl w:ilvl="1">
      <w:start w:val="1"/>
      <w:numFmt w:val="decimal"/>
      <w:lvlText w:val=".%2"/>
      <w:lvlJc w:val="left"/>
      <w:pPr>
        <w:ind w:left="720" w:hanging="576"/>
      </w:pPr>
      <w:rPr>
        <w:rFonts w:hint="default"/>
      </w:rPr>
    </w:lvl>
    <w:lvl w:ilvl="2">
      <w:start w:val="1"/>
      <w:numFmt w:val="decimal"/>
      <w:lvlText w:val=".%3."/>
      <w:lvlJc w:val="left"/>
      <w:pPr>
        <w:ind w:left="1152" w:hanging="432"/>
      </w:pPr>
      <w:rPr>
        <w:rFonts w:hint="default"/>
      </w:rPr>
    </w:lvl>
    <w:lvl w:ilvl="3">
      <w:start w:val="1"/>
      <w:numFmt w:val="decimal"/>
      <w:lvlText w:val=".%4."/>
      <w:lvlJc w:val="left"/>
      <w:pPr>
        <w:ind w:left="1512" w:hanging="360"/>
      </w:pPr>
      <w:rPr>
        <w:rFonts w:hint="default"/>
      </w:rPr>
    </w:lvl>
    <w:lvl w:ilvl="4">
      <w:start w:val="1"/>
      <w:numFmt w:val="decimal"/>
      <w:lvlText w:val="%5)"/>
      <w:lvlJc w:val="left"/>
      <w:pPr>
        <w:ind w:left="1872" w:hanging="360"/>
      </w:pPr>
      <w:rPr>
        <w:rFonts w:hint="default"/>
      </w:rPr>
    </w:lvl>
    <w:lvl w:ilvl="5">
      <w:start w:val="1"/>
      <w:numFmt w:val="lowerLetter"/>
      <w:lvlText w:val="%6)"/>
      <w:lvlJc w:val="left"/>
      <w:pPr>
        <w:ind w:left="2232" w:hanging="360"/>
      </w:pPr>
      <w:rPr>
        <w:rFonts w:hint="default"/>
      </w:rPr>
    </w:lvl>
    <w:lvl w:ilvl="6">
      <w:start w:val="1"/>
      <w:numFmt w:val="lowerRoman"/>
      <w:lvlText w:val="(%7)"/>
      <w:lvlJc w:val="left"/>
      <w:pPr>
        <w:ind w:left="2952" w:hanging="720"/>
      </w:pPr>
      <w:rPr>
        <w:rFonts w:hint="default"/>
      </w:rPr>
    </w:lvl>
    <w:lvl w:ilvl="7">
      <w:start w:val="1"/>
      <w:numFmt w:val="lowerLetter"/>
      <w:lvlText w:val="(%8)"/>
      <w:lvlJc w:val="left"/>
      <w:pPr>
        <w:ind w:left="3672" w:hanging="720"/>
      </w:pPr>
      <w:rPr>
        <w:rFonts w:hint="default"/>
      </w:rPr>
    </w:lvl>
    <w:lvl w:ilvl="8">
      <w:start w:val="1"/>
      <w:numFmt w:val="lowerRoman"/>
      <w:lvlText w:val="(%9)"/>
      <w:lvlJc w:val="left"/>
      <w:pPr>
        <w:ind w:left="4392" w:hanging="720"/>
      </w:pPr>
      <w:rPr>
        <w:rFonts w:hint="default"/>
      </w:rPr>
    </w:lvl>
  </w:abstractNum>
  <w:abstractNum w:abstractNumId="14" w15:restartNumberingAfterBreak="0">
    <w:nsid w:val="6951091E"/>
    <w:multiLevelType w:val="multilevel"/>
    <w:tmpl w:val="25549562"/>
    <w:lvl w:ilvl="0">
      <w:start w:val="1"/>
      <w:numFmt w:val="decimal"/>
      <w:lvlText w:val="2.%1"/>
      <w:lvlJc w:val="left"/>
      <w:pPr>
        <w:ind w:left="144" w:hanging="144"/>
      </w:pPr>
      <w:rPr>
        <w:rFonts w:ascii="Univers (W1)" w:hAnsi="Univers (W1)" w:hint="default"/>
        <w:b/>
        <w:i w:val="0"/>
        <w:sz w:val="20"/>
      </w:rPr>
    </w:lvl>
    <w:lvl w:ilvl="1">
      <w:start w:val="1"/>
      <w:numFmt w:val="upperLetter"/>
      <w:lvlText w:val="%2."/>
      <w:lvlJc w:val="left"/>
      <w:pPr>
        <w:ind w:left="720" w:hanging="576"/>
      </w:pPr>
      <w:rPr>
        <w:rFonts w:hint="default"/>
      </w:rPr>
    </w:lvl>
    <w:lvl w:ilvl="2">
      <w:start w:val="1"/>
      <w:numFmt w:val="decimal"/>
      <w:lvlText w:val=".%3."/>
      <w:lvlJc w:val="left"/>
      <w:pPr>
        <w:ind w:left="1152" w:hanging="432"/>
      </w:pPr>
      <w:rPr>
        <w:rFonts w:hint="default"/>
      </w:rPr>
    </w:lvl>
    <w:lvl w:ilvl="3">
      <w:start w:val="1"/>
      <w:numFmt w:val="lowerLetter"/>
      <w:lvlText w:val="%4."/>
      <w:lvlJc w:val="left"/>
      <w:pPr>
        <w:ind w:left="1512" w:hanging="360"/>
      </w:pPr>
      <w:rPr>
        <w:rFonts w:hint="default"/>
      </w:rPr>
    </w:lvl>
    <w:lvl w:ilvl="4">
      <w:start w:val="1"/>
      <w:numFmt w:val="decimal"/>
      <w:lvlText w:val="%5)"/>
      <w:lvlJc w:val="left"/>
      <w:pPr>
        <w:ind w:left="1872" w:hanging="360"/>
      </w:pPr>
      <w:rPr>
        <w:rFonts w:hint="default"/>
      </w:rPr>
    </w:lvl>
    <w:lvl w:ilvl="5">
      <w:start w:val="1"/>
      <w:numFmt w:val="lowerLetter"/>
      <w:lvlText w:val="%6)"/>
      <w:lvlJc w:val="left"/>
      <w:pPr>
        <w:ind w:left="2232" w:hanging="360"/>
      </w:pPr>
      <w:rPr>
        <w:rFonts w:hint="default"/>
      </w:rPr>
    </w:lvl>
    <w:lvl w:ilvl="6">
      <w:start w:val="1"/>
      <w:numFmt w:val="lowerRoman"/>
      <w:lvlText w:val="(%7)"/>
      <w:lvlJc w:val="left"/>
      <w:pPr>
        <w:ind w:left="2952" w:hanging="720"/>
      </w:pPr>
      <w:rPr>
        <w:rFonts w:hint="default"/>
      </w:rPr>
    </w:lvl>
    <w:lvl w:ilvl="7">
      <w:start w:val="1"/>
      <w:numFmt w:val="lowerLetter"/>
      <w:lvlText w:val="(%8)"/>
      <w:lvlJc w:val="left"/>
      <w:pPr>
        <w:ind w:left="3672" w:hanging="720"/>
      </w:pPr>
      <w:rPr>
        <w:rFonts w:hint="default"/>
      </w:rPr>
    </w:lvl>
    <w:lvl w:ilvl="8">
      <w:start w:val="1"/>
      <w:numFmt w:val="lowerRoman"/>
      <w:lvlText w:val="(%9)"/>
      <w:lvlJc w:val="left"/>
      <w:pPr>
        <w:ind w:left="4392" w:hanging="720"/>
      </w:pPr>
      <w:rPr>
        <w:rFonts w:hint="default"/>
      </w:rPr>
    </w:lvl>
  </w:abstractNum>
  <w:abstractNum w:abstractNumId="15" w15:restartNumberingAfterBreak="0">
    <w:nsid w:val="6FF7185B"/>
    <w:multiLevelType w:val="multilevel"/>
    <w:tmpl w:val="913E7CB8"/>
    <w:lvl w:ilvl="0">
      <w:start w:val="1"/>
      <w:numFmt w:val="decimal"/>
      <w:lvlText w:val="3.%1"/>
      <w:lvlJc w:val="left"/>
      <w:pPr>
        <w:tabs>
          <w:tab w:val="num" w:pos="0"/>
        </w:tabs>
        <w:ind w:left="144" w:hanging="144"/>
      </w:pPr>
      <w:rPr>
        <w:rFonts w:ascii="Univers (W1)" w:hAnsi="Univers (W1)" w:hint="default"/>
        <w:b/>
        <w:i w:val="0"/>
        <w:sz w:val="20"/>
      </w:rPr>
    </w:lvl>
    <w:lvl w:ilvl="1">
      <w:start w:val="1"/>
      <w:numFmt w:val="decimal"/>
      <w:lvlText w:val=".%2"/>
      <w:lvlJc w:val="left"/>
      <w:pPr>
        <w:tabs>
          <w:tab w:val="num" w:pos="0"/>
        </w:tabs>
        <w:ind w:left="720" w:hanging="576"/>
      </w:pPr>
      <w:rPr>
        <w:rFonts w:hint="default"/>
      </w:rPr>
    </w:lvl>
    <w:lvl w:ilvl="2">
      <w:start w:val="1"/>
      <w:numFmt w:val="decimal"/>
      <w:lvlText w:val=".%3."/>
      <w:lvlJc w:val="left"/>
      <w:pPr>
        <w:tabs>
          <w:tab w:val="num" w:pos="0"/>
        </w:tabs>
        <w:ind w:left="1152" w:hanging="432"/>
      </w:pPr>
      <w:rPr>
        <w:rFonts w:hint="default"/>
      </w:rPr>
    </w:lvl>
    <w:lvl w:ilvl="3">
      <w:start w:val="1"/>
      <w:numFmt w:val="decimal"/>
      <w:lvlText w:val=".%4."/>
      <w:lvlJc w:val="left"/>
      <w:pPr>
        <w:tabs>
          <w:tab w:val="num" w:pos="0"/>
        </w:tabs>
        <w:ind w:left="1512" w:hanging="360"/>
      </w:pPr>
      <w:rPr>
        <w:rFonts w:hint="default"/>
      </w:rPr>
    </w:lvl>
    <w:lvl w:ilvl="4">
      <w:start w:val="1"/>
      <w:numFmt w:val="decimal"/>
      <w:lvlText w:val="%5)"/>
      <w:lvlJc w:val="left"/>
      <w:pPr>
        <w:tabs>
          <w:tab w:val="num" w:pos="0"/>
        </w:tabs>
        <w:ind w:left="1872" w:hanging="360"/>
      </w:pPr>
      <w:rPr>
        <w:rFonts w:hint="default"/>
      </w:rPr>
    </w:lvl>
    <w:lvl w:ilvl="5">
      <w:start w:val="1"/>
      <w:numFmt w:val="lowerLetter"/>
      <w:lvlText w:val="%6)"/>
      <w:lvlJc w:val="left"/>
      <w:pPr>
        <w:tabs>
          <w:tab w:val="num" w:pos="0"/>
        </w:tabs>
        <w:ind w:left="2232" w:hanging="360"/>
      </w:pPr>
      <w:rPr>
        <w:rFonts w:hint="default"/>
      </w:rPr>
    </w:lvl>
    <w:lvl w:ilvl="6">
      <w:start w:val="1"/>
      <w:numFmt w:val="lowerRoman"/>
      <w:lvlText w:val="(%7)"/>
      <w:lvlJc w:val="left"/>
      <w:pPr>
        <w:tabs>
          <w:tab w:val="num" w:pos="0"/>
        </w:tabs>
        <w:ind w:left="2952" w:hanging="720"/>
      </w:pPr>
      <w:rPr>
        <w:rFonts w:hint="default"/>
      </w:rPr>
    </w:lvl>
    <w:lvl w:ilvl="7">
      <w:start w:val="1"/>
      <w:numFmt w:val="lowerLetter"/>
      <w:lvlText w:val="(%8)"/>
      <w:lvlJc w:val="left"/>
      <w:pPr>
        <w:tabs>
          <w:tab w:val="num" w:pos="0"/>
        </w:tabs>
        <w:ind w:left="3672" w:hanging="720"/>
      </w:pPr>
      <w:rPr>
        <w:rFonts w:hint="default"/>
      </w:rPr>
    </w:lvl>
    <w:lvl w:ilvl="8">
      <w:start w:val="1"/>
      <w:numFmt w:val="lowerRoman"/>
      <w:lvlText w:val="(%9)"/>
      <w:lvlJc w:val="left"/>
      <w:pPr>
        <w:tabs>
          <w:tab w:val="num" w:pos="0"/>
        </w:tabs>
        <w:ind w:left="4392" w:hanging="720"/>
      </w:pPr>
      <w:rPr>
        <w:rFonts w:hint="default"/>
      </w:rPr>
    </w:lvl>
  </w:abstractNum>
  <w:abstractNum w:abstractNumId="16" w15:restartNumberingAfterBreak="0">
    <w:nsid w:val="7FB0656B"/>
    <w:multiLevelType w:val="multilevel"/>
    <w:tmpl w:val="E86E57FA"/>
    <w:lvl w:ilvl="0">
      <w:start w:val="1"/>
      <w:numFmt w:val="decimal"/>
      <w:lvlText w:val="2.%1"/>
      <w:lvlJc w:val="left"/>
      <w:pPr>
        <w:ind w:left="144" w:hanging="144"/>
      </w:pPr>
      <w:rPr>
        <w:rFonts w:ascii="Univers (W1)" w:hAnsi="Univers (W1)" w:hint="default"/>
        <w:b/>
        <w:i w:val="0"/>
        <w:sz w:val="20"/>
      </w:rPr>
    </w:lvl>
    <w:lvl w:ilvl="1">
      <w:start w:val="1"/>
      <w:numFmt w:val="upperLetter"/>
      <w:lvlText w:val="%2."/>
      <w:lvlJc w:val="left"/>
      <w:pPr>
        <w:ind w:left="720" w:hanging="576"/>
      </w:pPr>
      <w:rPr>
        <w:rFonts w:hint="default"/>
      </w:rPr>
    </w:lvl>
    <w:lvl w:ilvl="2">
      <w:start w:val="1"/>
      <w:numFmt w:val="decimal"/>
      <w:lvlText w:val=".%3."/>
      <w:lvlJc w:val="left"/>
      <w:pPr>
        <w:ind w:left="1152" w:hanging="432"/>
      </w:pPr>
      <w:rPr>
        <w:rFonts w:hint="default"/>
      </w:rPr>
    </w:lvl>
    <w:lvl w:ilvl="3">
      <w:start w:val="1"/>
      <w:numFmt w:val="decimal"/>
      <w:lvlText w:val=".%4."/>
      <w:lvlJc w:val="left"/>
      <w:pPr>
        <w:ind w:left="1512" w:hanging="360"/>
      </w:pPr>
      <w:rPr>
        <w:rFonts w:hint="default"/>
      </w:rPr>
    </w:lvl>
    <w:lvl w:ilvl="4">
      <w:start w:val="1"/>
      <w:numFmt w:val="decimal"/>
      <w:lvlText w:val="%5)"/>
      <w:lvlJc w:val="left"/>
      <w:pPr>
        <w:ind w:left="1872" w:hanging="360"/>
      </w:pPr>
      <w:rPr>
        <w:rFonts w:hint="default"/>
      </w:rPr>
    </w:lvl>
    <w:lvl w:ilvl="5">
      <w:start w:val="1"/>
      <w:numFmt w:val="lowerLetter"/>
      <w:lvlText w:val="%6)"/>
      <w:lvlJc w:val="left"/>
      <w:pPr>
        <w:ind w:left="2232" w:hanging="360"/>
      </w:pPr>
      <w:rPr>
        <w:rFonts w:hint="default"/>
      </w:rPr>
    </w:lvl>
    <w:lvl w:ilvl="6">
      <w:start w:val="1"/>
      <w:numFmt w:val="lowerRoman"/>
      <w:lvlText w:val="(%7)"/>
      <w:lvlJc w:val="left"/>
      <w:pPr>
        <w:ind w:left="2952" w:hanging="720"/>
      </w:pPr>
      <w:rPr>
        <w:rFonts w:hint="default"/>
      </w:rPr>
    </w:lvl>
    <w:lvl w:ilvl="7">
      <w:start w:val="1"/>
      <w:numFmt w:val="lowerLetter"/>
      <w:lvlText w:val="(%8)"/>
      <w:lvlJc w:val="left"/>
      <w:pPr>
        <w:ind w:left="3672" w:hanging="720"/>
      </w:pPr>
      <w:rPr>
        <w:rFonts w:hint="default"/>
      </w:rPr>
    </w:lvl>
    <w:lvl w:ilvl="8">
      <w:start w:val="1"/>
      <w:numFmt w:val="lowerRoman"/>
      <w:lvlText w:val="(%9)"/>
      <w:lvlJc w:val="left"/>
      <w:pPr>
        <w:ind w:left="4392" w:hanging="720"/>
      </w:pPr>
      <w:rPr>
        <w:rFonts w:hint="default"/>
      </w:rPr>
    </w:lvl>
  </w:abstractNum>
  <w:num w:numId="1" w16cid:durableId="1219054866">
    <w:abstractNumId w:val="2"/>
  </w:num>
  <w:num w:numId="2" w16cid:durableId="1237983592">
    <w:abstractNumId w:val="3"/>
  </w:num>
  <w:num w:numId="3" w16cid:durableId="1136797107">
    <w:abstractNumId w:val="4"/>
  </w:num>
  <w:num w:numId="4" w16cid:durableId="1049960927">
    <w:abstractNumId w:val="5"/>
  </w:num>
  <w:num w:numId="5" w16cid:durableId="1895433112">
    <w:abstractNumId w:val="5"/>
    <w:lvlOverride w:ilvl="0">
      <w:startOverride w:val="1"/>
    </w:lvlOverride>
    <w:lvlOverride w:ilvl="1">
      <w:startOverride w:val="1"/>
    </w:lvlOverride>
    <w:lvlOverride w:ilvl="2">
      <w:startOverride w:val="11"/>
    </w:lvlOverride>
  </w:num>
  <w:num w:numId="6" w16cid:durableId="548690589">
    <w:abstractNumId w:val="5"/>
    <w:lvlOverride w:ilvl="0">
      <w:startOverride w:val="1"/>
    </w:lvlOverride>
    <w:lvlOverride w:ilvl="1">
      <w:startOverride w:val="1"/>
    </w:lvlOverride>
    <w:lvlOverride w:ilvl="2">
      <w:startOverride w:val="12"/>
    </w:lvlOverride>
  </w:num>
  <w:num w:numId="7" w16cid:durableId="1094864382">
    <w:abstractNumId w:val="7"/>
  </w:num>
  <w:num w:numId="8" w16cid:durableId="1487357936">
    <w:abstractNumId w:val="16"/>
  </w:num>
  <w:num w:numId="9" w16cid:durableId="1975988395">
    <w:abstractNumId w:val="12"/>
  </w:num>
  <w:num w:numId="10" w16cid:durableId="29302180">
    <w:abstractNumId w:val="5"/>
    <w:lvlOverride w:ilvl="0">
      <w:startOverride w:val="1"/>
    </w:lvlOverride>
    <w:lvlOverride w:ilvl="1">
      <w:startOverride w:val="1"/>
    </w:lvlOverride>
    <w:lvlOverride w:ilvl="2">
      <w:startOverride w:val="1"/>
    </w:lvlOverride>
  </w:num>
  <w:num w:numId="11" w16cid:durableId="16628480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0993503">
    <w:abstractNumId w:val="5"/>
    <w:lvlOverride w:ilvl="0">
      <w:startOverride w:val="1"/>
    </w:lvlOverride>
    <w:lvlOverride w:ilvl="1">
      <w:startOverride w:val="1"/>
    </w:lvlOverride>
    <w:lvlOverride w:ilvl="2">
      <w:startOverride w:val="6"/>
    </w:lvlOverride>
  </w:num>
  <w:num w:numId="13" w16cid:durableId="1872911534">
    <w:abstractNumId w:val="0"/>
  </w:num>
  <w:num w:numId="14" w16cid:durableId="72776223">
    <w:abstractNumId w:val="13"/>
  </w:num>
  <w:num w:numId="15" w16cid:durableId="486672753">
    <w:abstractNumId w:val="14"/>
  </w:num>
  <w:num w:numId="16" w16cid:durableId="197134765">
    <w:abstractNumId w:val="5"/>
    <w:lvlOverride w:ilvl="0">
      <w:startOverride w:val="2"/>
    </w:lvlOverride>
    <w:lvlOverride w:ilvl="1">
      <w:startOverride w:val="1"/>
    </w:lvlOverride>
  </w:num>
  <w:num w:numId="17" w16cid:durableId="537010115">
    <w:abstractNumId w:val="5"/>
    <w:lvlOverride w:ilvl="0">
      <w:startOverride w:val="1"/>
    </w:lvlOverride>
    <w:lvlOverride w:ilvl="1">
      <w:startOverride w:val="1"/>
    </w:lvlOverride>
    <w:lvlOverride w:ilvl="2">
      <w:startOverride w:val="2"/>
    </w:lvlOverride>
  </w:num>
  <w:num w:numId="18" w16cid:durableId="8727114">
    <w:abstractNumId w:val="11"/>
  </w:num>
  <w:num w:numId="19" w16cid:durableId="193006589">
    <w:abstractNumId w:val="9"/>
  </w:num>
  <w:num w:numId="20" w16cid:durableId="471143539">
    <w:abstractNumId w:val="5"/>
    <w:lvlOverride w:ilvl="0">
      <w:startOverride w:val="2"/>
    </w:lvlOverride>
    <w:lvlOverride w:ilvl="1">
      <w:startOverride w:val="4"/>
    </w:lvlOverride>
  </w:num>
  <w:num w:numId="21" w16cid:durableId="285696635">
    <w:abstractNumId w:val="6"/>
  </w:num>
  <w:num w:numId="22" w16cid:durableId="1253928210">
    <w:abstractNumId w:val="5"/>
    <w:lvlOverride w:ilvl="0">
      <w:startOverride w:val="2"/>
    </w:lvlOverride>
    <w:lvlOverride w:ilvl="1">
      <w:startOverride w:val="5"/>
    </w:lvlOverride>
  </w:num>
  <w:num w:numId="23" w16cid:durableId="54351915">
    <w:abstractNumId w:val="15"/>
  </w:num>
  <w:num w:numId="24" w16cid:durableId="553734253">
    <w:abstractNumId w:val="1"/>
  </w:num>
  <w:num w:numId="25" w16cid:durableId="957026691">
    <w:abstractNumId w:val="10"/>
  </w:num>
  <w:num w:numId="26" w16cid:durableId="843471228">
    <w:abstractNumId w:val="5"/>
    <w:lvlOverride w:ilvl="0">
      <w:startOverride w:val="2"/>
    </w:lvlOverride>
    <w:lvlOverride w:ilvl="1">
      <w:startOverride w:val="9"/>
    </w:lvlOverride>
  </w:num>
  <w:num w:numId="27" w16cid:durableId="2133228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4888705">
    <w:abstractNumId w:val="5"/>
    <w:lvlOverride w:ilvl="0">
      <w:startOverride w:val="2"/>
    </w:lvlOverride>
    <w:lvlOverride w:ilvl="1">
      <w:startOverride w:val="9"/>
    </w:lvlOverride>
  </w:num>
  <w:num w:numId="29" w16cid:durableId="1219822285">
    <w:abstractNumId w:val="5"/>
    <w:lvlOverride w:ilvl="0">
      <w:startOverride w:val="2"/>
    </w:lvlOverride>
    <w:lvlOverride w:ilvl="1">
      <w:startOverride w:val="9"/>
    </w:lvlOverride>
  </w:num>
  <w:num w:numId="30" w16cid:durableId="506559549">
    <w:abstractNumId w:val="5"/>
    <w:lvlOverride w:ilvl="0">
      <w:startOverride w:val="2"/>
    </w:lvlOverride>
    <w:lvlOverride w:ilvl="1">
      <w:startOverride w:val="9"/>
    </w:lvlOverride>
  </w:num>
  <w:num w:numId="31" w16cid:durableId="719550451">
    <w:abstractNumId w:val="5"/>
    <w:lvlOverride w:ilvl="0">
      <w:startOverride w:val="2"/>
    </w:lvlOverride>
    <w:lvlOverride w:ilvl="1">
      <w:startOverride w:val="9"/>
    </w:lvlOverride>
  </w:num>
  <w:num w:numId="32" w16cid:durableId="1974679301">
    <w:abstractNumId w:val="5"/>
    <w:lvlOverride w:ilvl="0">
      <w:startOverride w:val="2"/>
    </w:lvlOverride>
    <w:lvlOverride w:ilvl="1">
      <w:startOverride w:val="9"/>
    </w:lvlOverride>
  </w:num>
  <w:num w:numId="33" w16cid:durableId="932200344">
    <w:abstractNumId w:val="5"/>
    <w:lvlOverride w:ilvl="0">
      <w:startOverride w:val="2"/>
    </w:lvlOverride>
    <w:lvlOverride w:ilvl="1">
      <w:startOverride w:val="9"/>
    </w:lvlOverride>
  </w:num>
  <w:num w:numId="34" w16cid:durableId="1436748977">
    <w:abstractNumId w:val="5"/>
    <w:lvlOverride w:ilvl="0">
      <w:startOverride w:val="2"/>
    </w:lvlOverride>
    <w:lvlOverride w:ilvl="1">
      <w:startOverride w:val="9"/>
    </w:lvlOverride>
  </w:num>
  <w:num w:numId="35" w16cid:durableId="239566287">
    <w:abstractNumId w:val="5"/>
    <w:lvlOverride w:ilvl="0">
      <w:startOverride w:val="2"/>
    </w:lvlOverride>
    <w:lvlOverride w:ilvl="1">
      <w:startOverride w:val="9"/>
    </w:lvlOverride>
  </w:num>
  <w:num w:numId="36" w16cid:durableId="509295185">
    <w:abstractNumId w:val="5"/>
    <w:lvlOverride w:ilvl="0">
      <w:startOverride w:val="2"/>
    </w:lvlOverride>
    <w:lvlOverride w:ilvl="1">
      <w:startOverride w:val="9"/>
    </w:lvlOverride>
  </w:num>
  <w:num w:numId="37" w16cid:durableId="516039759">
    <w:abstractNumId w:val="5"/>
    <w:lvlOverride w:ilvl="0">
      <w:startOverride w:val="2"/>
    </w:lvlOverride>
    <w:lvlOverride w:ilvl="1">
      <w:startOverride w:val="9"/>
    </w:lvlOverride>
  </w:num>
  <w:num w:numId="38" w16cid:durableId="20477499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29118513">
    <w:abstractNumId w:val="5"/>
    <w:lvlOverride w:ilvl="0">
      <w:startOverride w:val="2"/>
    </w:lvlOverride>
    <w:lvlOverride w:ilvl="1">
      <w:startOverride w:val="9"/>
    </w:lvlOverride>
  </w:num>
  <w:num w:numId="40" w16cid:durableId="918826854">
    <w:abstractNumId w:val="8"/>
  </w:num>
  <w:num w:numId="41" w16cid:durableId="21263425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55294289">
    <w:abstractNumId w:val="5"/>
    <w:lvlOverride w:ilvl="0">
      <w:startOverride w:val="2"/>
    </w:lvlOverride>
    <w:lvlOverride w:ilvl="1">
      <w:startOverride w:val="4"/>
    </w:lvlOverride>
  </w:num>
  <w:num w:numId="43" w16cid:durableId="2013297435">
    <w:abstractNumId w:val="5"/>
    <w:lvlOverride w:ilvl="0">
      <w:startOverride w:val="1"/>
    </w:lvlOverride>
    <w:lvlOverride w:ilvl="1">
      <w:startOverride w:val="1"/>
    </w:lvlOverride>
    <w:lvlOverride w:ilvl="2">
      <w:startOverride w:val="3"/>
    </w:lvlOverride>
  </w:num>
  <w:num w:numId="44" w16cid:durableId="588660016">
    <w:abstractNumId w:val="5"/>
    <w:lvlOverride w:ilvl="0">
      <w:startOverride w:val="1"/>
    </w:lvlOverride>
    <w:lvlOverride w:ilvl="1">
      <w:startOverride w:val="1"/>
    </w:lvlOverride>
    <w:lvlOverride w:ilvl="2">
      <w:startOverride w:val="4"/>
    </w:lvlOverride>
  </w:num>
  <w:num w:numId="45" w16cid:durableId="9546786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50611256">
    <w:abstractNumId w:val="5"/>
    <w:lvlOverride w:ilvl="0">
      <w:startOverride w:val="1"/>
    </w:lvlOverride>
    <w:lvlOverride w:ilvl="1">
      <w:startOverride w:val="4"/>
    </w:lvlOverride>
  </w:num>
  <w:num w:numId="47" w16cid:durableId="1975210439">
    <w:abstractNumId w:val="5"/>
    <w:lvlOverride w:ilvl="0">
      <w:startOverride w:val="1"/>
    </w:lvlOverride>
    <w:lvlOverride w:ilvl="1">
      <w:startOverride w:val="1"/>
    </w:lvlOverride>
    <w:lvlOverride w:ilvl="2">
      <w:startOverride w:val="4"/>
    </w:lvlOverride>
  </w:num>
  <w:num w:numId="48" w16cid:durableId="1524127861">
    <w:abstractNumId w:val="5"/>
    <w:lvlOverride w:ilvl="0">
      <w:startOverride w:val="1"/>
    </w:lvlOverride>
    <w:lvlOverride w:ilvl="1">
      <w:startOverride w:val="1"/>
    </w:lvlOverride>
    <w:lvlOverride w:ilvl="2">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10"/>
    <w:rsid w:val="00041FC6"/>
    <w:rsid w:val="00091E50"/>
    <w:rsid w:val="000939C9"/>
    <w:rsid w:val="000B7B38"/>
    <w:rsid w:val="000F2F65"/>
    <w:rsid w:val="00123753"/>
    <w:rsid w:val="001925FD"/>
    <w:rsid w:val="001E2C1B"/>
    <w:rsid w:val="001F2BD7"/>
    <w:rsid w:val="0024165F"/>
    <w:rsid w:val="002D27D8"/>
    <w:rsid w:val="002E083E"/>
    <w:rsid w:val="00316D4E"/>
    <w:rsid w:val="003569AB"/>
    <w:rsid w:val="00372372"/>
    <w:rsid w:val="003C4D0B"/>
    <w:rsid w:val="00405BED"/>
    <w:rsid w:val="004236C0"/>
    <w:rsid w:val="004375D1"/>
    <w:rsid w:val="00442720"/>
    <w:rsid w:val="004651E8"/>
    <w:rsid w:val="004B609F"/>
    <w:rsid w:val="004B7387"/>
    <w:rsid w:val="004E2B5D"/>
    <w:rsid w:val="004F49C9"/>
    <w:rsid w:val="005065A9"/>
    <w:rsid w:val="00537100"/>
    <w:rsid w:val="00551002"/>
    <w:rsid w:val="00571B2B"/>
    <w:rsid w:val="00655C05"/>
    <w:rsid w:val="007A02A4"/>
    <w:rsid w:val="007E6A10"/>
    <w:rsid w:val="00893268"/>
    <w:rsid w:val="0089705C"/>
    <w:rsid w:val="008E417A"/>
    <w:rsid w:val="00921F26"/>
    <w:rsid w:val="009536AC"/>
    <w:rsid w:val="00967117"/>
    <w:rsid w:val="009704A1"/>
    <w:rsid w:val="00983303"/>
    <w:rsid w:val="009C7023"/>
    <w:rsid w:val="00A23ACE"/>
    <w:rsid w:val="00A52393"/>
    <w:rsid w:val="00A54EF1"/>
    <w:rsid w:val="00A6113A"/>
    <w:rsid w:val="00A673B7"/>
    <w:rsid w:val="00AB5658"/>
    <w:rsid w:val="00B02D58"/>
    <w:rsid w:val="00B90D7C"/>
    <w:rsid w:val="00C156C7"/>
    <w:rsid w:val="00C35E4D"/>
    <w:rsid w:val="00C43D23"/>
    <w:rsid w:val="00CA1C35"/>
    <w:rsid w:val="00CC071E"/>
    <w:rsid w:val="00CE749A"/>
    <w:rsid w:val="00D364F2"/>
    <w:rsid w:val="00DA10D6"/>
    <w:rsid w:val="00DA4F6A"/>
    <w:rsid w:val="00DB732D"/>
    <w:rsid w:val="00E41163"/>
    <w:rsid w:val="00E729EF"/>
    <w:rsid w:val="00E776EE"/>
    <w:rsid w:val="00ED3462"/>
    <w:rsid w:val="00ED5EAC"/>
    <w:rsid w:val="00EE466F"/>
    <w:rsid w:val="00F0430A"/>
    <w:rsid w:val="00F10413"/>
    <w:rsid w:val="00F448BD"/>
    <w:rsid w:val="00F72477"/>
    <w:rsid w:val="00FB4EBA"/>
    <w:rsid w:val="00FC4C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ADFAF"/>
  <w15:chartTrackingRefBased/>
  <w15:docId w15:val="{DFAD6581-C88A-4668-9C90-C067DBB8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A10"/>
    <w:pPr>
      <w:spacing w:after="0" w:line="240" w:lineRule="auto"/>
    </w:pPr>
    <w:rPr>
      <w:rFonts w:ascii="Times New Roman" w:eastAsia="Times New Roman" w:hAnsi="Times New Roman" w:cs="Times New Roman"/>
      <w:szCs w:val="20"/>
      <w:lang w:val="en-US"/>
    </w:rPr>
  </w:style>
  <w:style w:type="paragraph" w:styleId="Heading1">
    <w:name w:val="heading 1"/>
    <w:basedOn w:val="Normal"/>
    <w:next w:val="Heading2"/>
    <w:link w:val="Heading1Char"/>
    <w:qFormat/>
    <w:rsid w:val="004B609F"/>
    <w:pPr>
      <w:keepNext/>
      <w:numPr>
        <w:numId w:val="4"/>
      </w:numPr>
      <w:spacing w:before="480"/>
      <w:outlineLvl w:val="0"/>
    </w:pPr>
    <w:rPr>
      <w:rFonts w:ascii="Arial" w:hAnsi="Arial"/>
      <w:b/>
      <w:lang w:val="en-CA"/>
    </w:rPr>
  </w:style>
  <w:style w:type="paragraph" w:styleId="Heading2">
    <w:name w:val="heading 2"/>
    <w:basedOn w:val="Normal"/>
    <w:next w:val="Heading3"/>
    <w:link w:val="Heading2Char"/>
    <w:qFormat/>
    <w:rsid w:val="004B609F"/>
    <w:pPr>
      <w:keepNext/>
      <w:numPr>
        <w:ilvl w:val="1"/>
        <w:numId w:val="4"/>
      </w:numPr>
      <w:spacing w:before="240"/>
      <w:outlineLvl w:val="1"/>
    </w:pPr>
    <w:rPr>
      <w:rFonts w:ascii="Arial Bold" w:hAnsi="Arial Bold"/>
      <w:b/>
      <w:caps/>
      <w:szCs w:val="22"/>
      <w:lang w:val="en-CA"/>
    </w:rPr>
  </w:style>
  <w:style w:type="paragraph" w:styleId="Heading3">
    <w:name w:val="heading 3"/>
    <w:basedOn w:val="Normal"/>
    <w:link w:val="Heading3Char"/>
    <w:qFormat/>
    <w:rsid w:val="004B609F"/>
    <w:pPr>
      <w:numPr>
        <w:ilvl w:val="2"/>
        <w:numId w:val="4"/>
      </w:numPr>
      <w:tabs>
        <w:tab w:val="clear" w:pos="2280"/>
        <w:tab w:val="num" w:pos="1440"/>
      </w:tabs>
      <w:spacing w:before="120" w:after="120"/>
      <w:ind w:left="1440"/>
      <w:outlineLvl w:val="2"/>
    </w:pPr>
    <w:rPr>
      <w:rFonts w:ascii="Arial" w:hAnsi="Arial"/>
      <w:lang w:val="en-CA"/>
    </w:rPr>
  </w:style>
  <w:style w:type="paragraph" w:styleId="Heading4">
    <w:name w:val="heading 4"/>
    <w:basedOn w:val="Normal"/>
    <w:link w:val="Heading4Char"/>
    <w:qFormat/>
    <w:rsid w:val="004B609F"/>
    <w:pPr>
      <w:numPr>
        <w:ilvl w:val="3"/>
        <w:numId w:val="4"/>
      </w:numPr>
      <w:spacing w:before="60"/>
      <w:outlineLvl w:val="3"/>
    </w:pPr>
    <w:rPr>
      <w:rFonts w:ascii="Arial" w:hAnsi="Arial"/>
      <w:lang w:val="en-CA"/>
    </w:rPr>
  </w:style>
  <w:style w:type="paragraph" w:styleId="Heading5">
    <w:name w:val="heading 5"/>
    <w:basedOn w:val="Normal"/>
    <w:link w:val="Heading5Char"/>
    <w:qFormat/>
    <w:rsid w:val="004B609F"/>
    <w:pPr>
      <w:numPr>
        <w:ilvl w:val="4"/>
        <w:numId w:val="4"/>
      </w:numPr>
      <w:spacing w:before="60"/>
      <w:outlineLvl w:val="4"/>
    </w:pPr>
    <w:rPr>
      <w:rFonts w:ascii="Arial" w:hAnsi="Arial"/>
      <w:lang w:val="en-CA"/>
    </w:rPr>
  </w:style>
  <w:style w:type="paragraph" w:styleId="Heading6">
    <w:name w:val="heading 6"/>
    <w:basedOn w:val="Normal"/>
    <w:link w:val="Heading6Char"/>
    <w:qFormat/>
    <w:rsid w:val="004B609F"/>
    <w:pPr>
      <w:numPr>
        <w:ilvl w:val="5"/>
        <w:numId w:val="4"/>
      </w:numPr>
      <w:spacing w:before="60"/>
      <w:outlineLvl w:val="5"/>
    </w:pPr>
    <w:rPr>
      <w:rFonts w:ascii="Arial" w:hAnsi="Arial"/>
      <w:lang w:val="en-CA"/>
    </w:rPr>
  </w:style>
  <w:style w:type="paragraph" w:styleId="Heading7">
    <w:name w:val="heading 7"/>
    <w:basedOn w:val="Normal"/>
    <w:link w:val="Heading7Char"/>
    <w:qFormat/>
    <w:rsid w:val="004B609F"/>
    <w:pPr>
      <w:numPr>
        <w:ilvl w:val="6"/>
        <w:numId w:val="4"/>
      </w:numPr>
      <w:spacing w:before="60"/>
      <w:outlineLvl w:val="6"/>
    </w:pPr>
    <w:rPr>
      <w:rFonts w:ascii="Arial" w:hAnsi="Arial"/>
      <w:lang w:val="en-CA"/>
    </w:rPr>
  </w:style>
  <w:style w:type="paragraph" w:styleId="Heading8">
    <w:name w:val="heading 8"/>
    <w:basedOn w:val="Normal"/>
    <w:link w:val="Heading8Char"/>
    <w:qFormat/>
    <w:rsid w:val="004B609F"/>
    <w:pPr>
      <w:numPr>
        <w:ilvl w:val="7"/>
        <w:numId w:val="4"/>
      </w:numPr>
      <w:spacing w:before="60"/>
      <w:outlineLvl w:val="7"/>
    </w:pPr>
    <w:rPr>
      <w:rFonts w:ascii="Arial" w:hAnsi="Arial"/>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A10"/>
    <w:pPr>
      <w:ind w:left="720"/>
      <w:contextualSpacing/>
    </w:pPr>
  </w:style>
  <w:style w:type="character" w:customStyle="1" w:styleId="Heading1Char">
    <w:name w:val="Heading 1 Char"/>
    <w:basedOn w:val="DefaultParagraphFont"/>
    <w:link w:val="Heading1"/>
    <w:rsid w:val="004B609F"/>
    <w:rPr>
      <w:rFonts w:ascii="Arial" w:eastAsia="Times New Roman" w:hAnsi="Arial" w:cs="Times New Roman"/>
      <w:b/>
      <w:szCs w:val="20"/>
    </w:rPr>
  </w:style>
  <w:style w:type="character" w:customStyle="1" w:styleId="Heading2Char">
    <w:name w:val="Heading 2 Char"/>
    <w:basedOn w:val="DefaultParagraphFont"/>
    <w:link w:val="Heading2"/>
    <w:rsid w:val="004B609F"/>
    <w:rPr>
      <w:rFonts w:ascii="Arial Bold" w:eastAsia="Times New Roman" w:hAnsi="Arial Bold" w:cs="Times New Roman"/>
      <w:b/>
      <w:caps/>
    </w:rPr>
  </w:style>
  <w:style w:type="character" w:customStyle="1" w:styleId="Heading3Char">
    <w:name w:val="Heading 3 Char"/>
    <w:basedOn w:val="DefaultParagraphFont"/>
    <w:link w:val="Heading3"/>
    <w:rsid w:val="004B609F"/>
    <w:rPr>
      <w:rFonts w:ascii="Arial" w:eastAsia="Times New Roman" w:hAnsi="Arial" w:cs="Times New Roman"/>
      <w:szCs w:val="20"/>
    </w:rPr>
  </w:style>
  <w:style w:type="character" w:customStyle="1" w:styleId="Heading4Char">
    <w:name w:val="Heading 4 Char"/>
    <w:basedOn w:val="DefaultParagraphFont"/>
    <w:link w:val="Heading4"/>
    <w:rsid w:val="004B609F"/>
    <w:rPr>
      <w:rFonts w:ascii="Arial" w:eastAsia="Times New Roman" w:hAnsi="Arial" w:cs="Times New Roman"/>
      <w:szCs w:val="20"/>
    </w:rPr>
  </w:style>
  <w:style w:type="character" w:customStyle="1" w:styleId="Heading5Char">
    <w:name w:val="Heading 5 Char"/>
    <w:basedOn w:val="DefaultParagraphFont"/>
    <w:link w:val="Heading5"/>
    <w:rsid w:val="004B609F"/>
    <w:rPr>
      <w:rFonts w:ascii="Arial" w:eastAsia="Times New Roman" w:hAnsi="Arial" w:cs="Times New Roman"/>
      <w:szCs w:val="20"/>
    </w:rPr>
  </w:style>
  <w:style w:type="character" w:customStyle="1" w:styleId="Heading6Char">
    <w:name w:val="Heading 6 Char"/>
    <w:basedOn w:val="DefaultParagraphFont"/>
    <w:link w:val="Heading6"/>
    <w:rsid w:val="004B609F"/>
    <w:rPr>
      <w:rFonts w:ascii="Arial" w:eastAsia="Times New Roman" w:hAnsi="Arial" w:cs="Times New Roman"/>
      <w:szCs w:val="20"/>
    </w:rPr>
  </w:style>
  <w:style w:type="character" w:customStyle="1" w:styleId="Heading7Char">
    <w:name w:val="Heading 7 Char"/>
    <w:basedOn w:val="DefaultParagraphFont"/>
    <w:link w:val="Heading7"/>
    <w:rsid w:val="004B609F"/>
    <w:rPr>
      <w:rFonts w:ascii="Arial" w:eastAsia="Times New Roman" w:hAnsi="Arial" w:cs="Times New Roman"/>
      <w:szCs w:val="20"/>
    </w:rPr>
  </w:style>
  <w:style w:type="character" w:customStyle="1" w:styleId="Heading8Char">
    <w:name w:val="Heading 8 Char"/>
    <w:basedOn w:val="DefaultParagraphFont"/>
    <w:link w:val="Heading8"/>
    <w:rsid w:val="004B609F"/>
    <w:rPr>
      <w:rFonts w:ascii="Arial" w:eastAsia="Times New Roman" w:hAnsi="Arial" w:cs="Times New Roman"/>
      <w:szCs w:val="20"/>
    </w:rPr>
  </w:style>
  <w:style w:type="paragraph" w:customStyle="1" w:styleId="SpecNote">
    <w:name w:val="SpecNote"/>
    <w:basedOn w:val="Normal"/>
    <w:rsid w:val="00E729EF"/>
    <w:pPr>
      <w:pBdr>
        <w:top w:val="double" w:sz="6" w:space="1" w:color="0080FF"/>
        <w:left w:val="double" w:sz="6" w:space="1" w:color="0080FF"/>
        <w:bottom w:val="double" w:sz="6" w:space="1" w:color="0080FF"/>
        <w:right w:val="double" w:sz="6" w:space="1" w:color="0080FF"/>
      </w:pBdr>
    </w:pPr>
    <w:rPr>
      <w:i/>
      <w:vanish/>
      <w:color w:val="0080FF"/>
      <w:szCs w:val="22"/>
      <w:lang w:val="en-CA"/>
    </w:rPr>
  </w:style>
  <w:style w:type="paragraph" w:styleId="Header">
    <w:name w:val="header"/>
    <w:basedOn w:val="Normal"/>
    <w:link w:val="HeaderChar"/>
    <w:uiPriority w:val="99"/>
    <w:unhideWhenUsed/>
    <w:rsid w:val="00CE749A"/>
    <w:pPr>
      <w:tabs>
        <w:tab w:val="center" w:pos="4680"/>
        <w:tab w:val="right" w:pos="9360"/>
      </w:tabs>
    </w:pPr>
  </w:style>
  <w:style w:type="character" w:customStyle="1" w:styleId="HeaderChar">
    <w:name w:val="Header Char"/>
    <w:basedOn w:val="DefaultParagraphFont"/>
    <w:link w:val="Header"/>
    <w:uiPriority w:val="99"/>
    <w:rsid w:val="00CE749A"/>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CE749A"/>
    <w:pPr>
      <w:tabs>
        <w:tab w:val="center" w:pos="4680"/>
        <w:tab w:val="right" w:pos="9360"/>
      </w:tabs>
    </w:pPr>
  </w:style>
  <w:style w:type="character" w:customStyle="1" w:styleId="FooterChar">
    <w:name w:val="Footer Char"/>
    <w:basedOn w:val="DefaultParagraphFont"/>
    <w:link w:val="Footer"/>
    <w:uiPriority w:val="99"/>
    <w:rsid w:val="00CE749A"/>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9536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6A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6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B73C85BB24B34284A1FFAA80ECC3EB" ma:contentTypeVersion="11" ma:contentTypeDescription="Create a new document." ma:contentTypeScope="" ma:versionID="6e6776177e3dc204e1a9a2b2a4dd1d21">
  <xsd:schema xmlns:xsd="http://www.w3.org/2001/XMLSchema" xmlns:xs="http://www.w3.org/2001/XMLSchema" xmlns:p="http://schemas.microsoft.com/office/2006/metadata/properties" xmlns:ns3="97e6e65a-7643-468e-b58e-de043c1aa8be" xmlns:ns4="d7bf9847-db50-4c45-b209-d6ed73794239" targetNamespace="http://schemas.microsoft.com/office/2006/metadata/properties" ma:root="true" ma:fieldsID="a1d451600cb71d91e60d4c2ead4891c2" ns3:_="" ns4:_="">
    <xsd:import namespace="97e6e65a-7643-468e-b58e-de043c1aa8be"/>
    <xsd:import namespace="d7bf9847-db50-4c45-b209-d6ed7379423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6e65a-7643-468e-b58e-de043c1aa8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bf9847-db50-4c45-b209-d6ed7379423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053F8-6F2C-4242-9BB0-8B11CA48E3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424AA-F4C2-46FD-A085-594F03BC8B20}">
  <ds:schemaRefs>
    <ds:schemaRef ds:uri="http://schemas.microsoft.com/sharepoint/v3/contenttype/forms"/>
  </ds:schemaRefs>
</ds:datastoreItem>
</file>

<file path=customXml/itemProps3.xml><?xml version="1.0" encoding="utf-8"?>
<ds:datastoreItem xmlns:ds="http://schemas.openxmlformats.org/officeDocument/2006/customXml" ds:itemID="{95DF1ADA-581B-4381-BB0F-1E44026C1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6e65a-7643-468e-b58e-de043c1aa8be"/>
    <ds:schemaRef ds:uri="d7bf9847-db50-4c45-b209-d6ed73794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Milne</dc:creator>
  <cp:keywords/>
  <dc:description/>
  <cp:lastModifiedBy>Tracy Naugle</cp:lastModifiedBy>
  <cp:revision>3</cp:revision>
  <cp:lastPrinted>2019-10-07T20:04:00Z</cp:lastPrinted>
  <dcterms:created xsi:type="dcterms:W3CDTF">2021-11-05T15:50:00Z</dcterms:created>
  <dcterms:modified xsi:type="dcterms:W3CDTF">2023-10-30T19:22:00Z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0x01010045B73C85BB24B34284A1FFAA80ECC3EB</vt:lpwstr>
  </property>
</Properties>
</file>