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3C6B1" w14:textId="1CD93410" w:rsidR="001B749B" w:rsidRPr="00CF3919" w:rsidRDefault="00242E5F" w:rsidP="001F678C">
      <w:pPr>
        <w:pStyle w:val="ARCAT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EB909EF" wp14:editId="07A1C07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57275"/>
                <wp:effectExtent l="0" t="0" r="0" b="9525"/>
                <wp:wrapNone/>
                <wp:docPr id="41981878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57275"/>
                          <a:chOff x="0" y="0"/>
                          <a:chExt cx="12240" cy="2040"/>
                        </a:xfrm>
                      </wpg:grpSpPr>
                      <wps:wsp>
                        <wps:cNvPr id="113510216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20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126118" name="AutoShape 4"/>
                        <wps:cNvSpPr>
                          <a:spLocks/>
                        </wps:cNvSpPr>
                        <wps:spPr bwMode="auto">
                          <a:xfrm>
                            <a:off x="5345" y="561"/>
                            <a:ext cx="2421" cy="562"/>
                          </a:xfrm>
                          <a:custGeom>
                            <a:avLst/>
                            <a:gdLst>
                              <a:gd name="T0" fmla="+- 0 7146 5346"/>
                              <a:gd name="T1" fmla="*/ T0 w 2421"/>
                              <a:gd name="T2" fmla="+- 0 562 562"/>
                              <a:gd name="T3" fmla="*/ 562 h 562"/>
                              <a:gd name="T4" fmla="+- 0 7232 5346"/>
                              <a:gd name="T5" fmla="*/ T4 w 2421"/>
                              <a:gd name="T6" fmla="+- 0 1123 562"/>
                              <a:gd name="T7" fmla="*/ 1123 h 562"/>
                              <a:gd name="T8" fmla="+- 0 7231 5346"/>
                              <a:gd name="T9" fmla="*/ T8 w 2421"/>
                              <a:gd name="T10" fmla="+- 0 762 562"/>
                              <a:gd name="T11" fmla="*/ 762 h 562"/>
                              <a:gd name="T12" fmla="+- 0 7229 5346"/>
                              <a:gd name="T13" fmla="*/ T12 w 2421"/>
                              <a:gd name="T14" fmla="+- 0 700 562"/>
                              <a:gd name="T15" fmla="*/ 700 h 562"/>
                              <a:gd name="T16" fmla="+- 0 7325 5346"/>
                              <a:gd name="T17" fmla="*/ T16 w 2421"/>
                              <a:gd name="T18" fmla="+- 0 670 562"/>
                              <a:gd name="T19" fmla="*/ 670 h 562"/>
                              <a:gd name="T20" fmla="+- 0 7325 5346"/>
                              <a:gd name="T21" fmla="*/ T20 w 2421"/>
                              <a:gd name="T22" fmla="+- 0 670 562"/>
                              <a:gd name="T23" fmla="*/ 670 h 562"/>
                              <a:gd name="T24" fmla="+- 0 7240 5346"/>
                              <a:gd name="T25" fmla="*/ T24 w 2421"/>
                              <a:gd name="T26" fmla="+- 0 691 562"/>
                              <a:gd name="T27" fmla="*/ 691 h 562"/>
                              <a:gd name="T28" fmla="+- 0 7269 5346"/>
                              <a:gd name="T29" fmla="*/ T28 w 2421"/>
                              <a:gd name="T30" fmla="+- 0 721 562"/>
                              <a:gd name="T31" fmla="*/ 721 h 562"/>
                              <a:gd name="T32" fmla="+- 0 7766 5346"/>
                              <a:gd name="T33" fmla="*/ T32 w 2421"/>
                              <a:gd name="T34" fmla="+- 0 1123 562"/>
                              <a:gd name="T35" fmla="*/ 1123 h 562"/>
                              <a:gd name="T36" fmla="+- 0 7689 5346"/>
                              <a:gd name="T37" fmla="*/ T36 w 2421"/>
                              <a:gd name="T38" fmla="+- 0 1008 562"/>
                              <a:gd name="T39" fmla="*/ 1008 h 562"/>
                              <a:gd name="T40" fmla="+- 0 7656 5346"/>
                              <a:gd name="T41" fmla="*/ T40 w 2421"/>
                              <a:gd name="T42" fmla="+- 0 968 562"/>
                              <a:gd name="T43" fmla="*/ 968 h 562"/>
                              <a:gd name="T44" fmla="+- 0 7625 5346"/>
                              <a:gd name="T45" fmla="*/ T44 w 2421"/>
                              <a:gd name="T46" fmla="+- 0 937 562"/>
                              <a:gd name="T47" fmla="*/ 937 h 562"/>
                              <a:gd name="T48" fmla="+- 0 7766 5346"/>
                              <a:gd name="T49" fmla="*/ T48 w 2421"/>
                              <a:gd name="T50" fmla="+- 0 562 562"/>
                              <a:gd name="T51" fmla="*/ 562 h 562"/>
                              <a:gd name="T52" fmla="+- 0 7680 5346"/>
                              <a:gd name="T53" fmla="*/ T52 w 2421"/>
                              <a:gd name="T54" fmla="+- 0 901 562"/>
                              <a:gd name="T55" fmla="*/ 901 h 562"/>
                              <a:gd name="T56" fmla="+- 0 7684 5346"/>
                              <a:gd name="T57" fmla="*/ T56 w 2421"/>
                              <a:gd name="T58" fmla="+- 0 970 562"/>
                              <a:gd name="T59" fmla="*/ 970 h 562"/>
                              <a:gd name="T60" fmla="+- 0 7766 5346"/>
                              <a:gd name="T61" fmla="*/ T60 w 2421"/>
                              <a:gd name="T62" fmla="+- 0 1008 562"/>
                              <a:gd name="T63" fmla="*/ 1008 h 562"/>
                              <a:gd name="T64" fmla="+- 0 6943 5346"/>
                              <a:gd name="T65" fmla="*/ T64 w 2421"/>
                              <a:gd name="T66" fmla="+- 0 562 562"/>
                              <a:gd name="T67" fmla="*/ 562 h 562"/>
                              <a:gd name="T68" fmla="+- 0 6394 5346"/>
                              <a:gd name="T69" fmla="*/ T68 w 2421"/>
                              <a:gd name="T70" fmla="+- 0 568 562"/>
                              <a:gd name="T71" fmla="*/ 568 h 562"/>
                              <a:gd name="T72" fmla="+- 0 6332 5346"/>
                              <a:gd name="T73" fmla="*/ T72 w 2421"/>
                              <a:gd name="T74" fmla="+- 0 630 562"/>
                              <a:gd name="T75" fmla="*/ 630 h 562"/>
                              <a:gd name="T76" fmla="+- 0 6325 5346"/>
                              <a:gd name="T77" fmla="*/ T76 w 2421"/>
                              <a:gd name="T78" fmla="+- 0 991 562"/>
                              <a:gd name="T79" fmla="*/ 991 h 562"/>
                              <a:gd name="T80" fmla="+- 0 6353 5346"/>
                              <a:gd name="T81" fmla="*/ T80 w 2421"/>
                              <a:gd name="T82" fmla="+- 0 1096 562"/>
                              <a:gd name="T83" fmla="*/ 1096 h 562"/>
                              <a:gd name="T84" fmla="+- 0 6457 5346"/>
                              <a:gd name="T85" fmla="*/ T84 w 2421"/>
                              <a:gd name="T86" fmla="+- 0 1123 562"/>
                              <a:gd name="T87" fmla="*/ 1123 h 562"/>
                              <a:gd name="T88" fmla="+- 0 6884 5346"/>
                              <a:gd name="T89" fmla="*/ T88 w 2421"/>
                              <a:gd name="T90" fmla="+- 0 1117 562"/>
                              <a:gd name="T91" fmla="*/ 1117 h 562"/>
                              <a:gd name="T92" fmla="+- 0 6946 5346"/>
                              <a:gd name="T93" fmla="*/ T92 w 2421"/>
                              <a:gd name="T94" fmla="+- 0 1055 562"/>
                              <a:gd name="T95" fmla="*/ 1055 h 562"/>
                              <a:gd name="T96" fmla="+- 0 6419 5346"/>
                              <a:gd name="T97" fmla="*/ T96 w 2421"/>
                              <a:gd name="T98" fmla="+- 0 1045 562"/>
                              <a:gd name="T99" fmla="*/ 1045 h 562"/>
                              <a:gd name="T100" fmla="+- 0 6952 5346"/>
                              <a:gd name="T101" fmla="*/ T100 w 2421"/>
                              <a:gd name="T102" fmla="+- 0 638 562"/>
                              <a:gd name="T103" fmla="*/ 638 h 562"/>
                              <a:gd name="T104" fmla="+- 0 6948 5346"/>
                              <a:gd name="T105" fmla="*/ T104 w 2421"/>
                              <a:gd name="T106" fmla="+- 0 562 562"/>
                              <a:gd name="T107" fmla="*/ 562 h 562"/>
                              <a:gd name="T108" fmla="+- 0 6952 5346"/>
                              <a:gd name="T109" fmla="*/ T108 w 2421"/>
                              <a:gd name="T110" fmla="+- 0 809 562"/>
                              <a:gd name="T111" fmla="*/ 809 h 562"/>
                              <a:gd name="T112" fmla="+- 0 6631 5346"/>
                              <a:gd name="T113" fmla="*/ T112 w 2421"/>
                              <a:gd name="T114" fmla="+- 0 881 562"/>
                              <a:gd name="T115" fmla="*/ 881 h 562"/>
                              <a:gd name="T116" fmla="+- 0 6858 5346"/>
                              <a:gd name="T117" fmla="*/ T116 w 2421"/>
                              <a:gd name="T118" fmla="+- 0 1045 562"/>
                              <a:gd name="T119" fmla="*/ 1045 h 562"/>
                              <a:gd name="T120" fmla="+- 0 6952 5346"/>
                              <a:gd name="T121" fmla="*/ T120 w 2421"/>
                              <a:gd name="T122" fmla="+- 0 991 562"/>
                              <a:gd name="T123" fmla="*/ 991 h 562"/>
                              <a:gd name="T124" fmla="+- 0 6952 5346"/>
                              <a:gd name="T125" fmla="*/ T124 w 2421"/>
                              <a:gd name="T126" fmla="+- 0 638 562"/>
                              <a:gd name="T127" fmla="*/ 638 h 562"/>
                              <a:gd name="T128" fmla="+- 0 6858 5346"/>
                              <a:gd name="T129" fmla="*/ T128 w 2421"/>
                              <a:gd name="T130" fmla="+- 0 638 562"/>
                              <a:gd name="T131" fmla="*/ 638 h 562"/>
                              <a:gd name="T132" fmla="+- 0 6952 5346"/>
                              <a:gd name="T133" fmla="*/ T132 w 2421"/>
                              <a:gd name="T134" fmla="+- 0 638 562"/>
                              <a:gd name="T135" fmla="*/ 638 h 562"/>
                              <a:gd name="T136" fmla="+- 0 5346 5346"/>
                              <a:gd name="T137" fmla="*/ T136 w 2421"/>
                              <a:gd name="T138" fmla="+- 0 562 562"/>
                              <a:gd name="T139" fmla="*/ 562 h 562"/>
                              <a:gd name="T140" fmla="+- 0 5346 5346"/>
                              <a:gd name="T141" fmla="*/ T140 w 2421"/>
                              <a:gd name="T142" fmla="+- 0 1025 562"/>
                              <a:gd name="T143" fmla="*/ 1025 h 562"/>
                              <a:gd name="T144" fmla="+- 0 5346 5346"/>
                              <a:gd name="T145" fmla="*/ T144 w 2421"/>
                              <a:gd name="T146" fmla="+- 0 1029 562"/>
                              <a:gd name="T147" fmla="*/ 1029 h 562"/>
                              <a:gd name="T148" fmla="+- 0 5371 5346"/>
                              <a:gd name="T149" fmla="*/ T148 w 2421"/>
                              <a:gd name="T150" fmla="+- 0 1093 562"/>
                              <a:gd name="T151" fmla="*/ 1093 h 562"/>
                              <a:gd name="T152" fmla="+- 0 5431 5346"/>
                              <a:gd name="T153" fmla="*/ T152 w 2421"/>
                              <a:gd name="T154" fmla="+- 0 1123 562"/>
                              <a:gd name="T155" fmla="*/ 1123 h 562"/>
                              <a:gd name="T156" fmla="+- 0 5865 5346"/>
                              <a:gd name="T157" fmla="*/ T156 w 2421"/>
                              <a:gd name="T158" fmla="+- 0 1045 562"/>
                              <a:gd name="T159" fmla="*/ 1045 h 562"/>
                              <a:gd name="T160" fmla="+- 0 5439 5346"/>
                              <a:gd name="T161" fmla="*/ T160 w 2421"/>
                              <a:gd name="T162" fmla="+- 0 562 562"/>
                              <a:gd name="T163" fmla="*/ 562 h 562"/>
                              <a:gd name="T164" fmla="+- 0 6024 5346"/>
                              <a:gd name="T165" fmla="*/ T164 w 2421"/>
                              <a:gd name="T166" fmla="+- 0 1123 562"/>
                              <a:gd name="T167" fmla="*/ 1123 h 562"/>
                              <a:gd name="T168" fmla="+- 0 6117 5346"/>
                              <a:gd name="T169" fmla="*/ T168 w 2421"/>
                              <a:gd name="T170" fmla="+- 0 720 562"/>
                              <a:gd name="T171" fmla="*/ 720 h 5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2421" h="562">
                                <a:moveTo>
                                  <a:pt x="1859" y="0"/>
                                </a:moveTo>
                                <a:lnTo>
                                  <a:pt x="1800" y="0"/>
                                </a:lnTo>
                                <a:lnTo>
                                  <a:pt x="1800" y="561"/>
                                </a:lnTo>
                                <a:lnTo>
                                  <a:pt x="1886" y="561"/>
                                </a:lnTo>
                                <a:lnTo>
                                  <a:pt x="1886" y="231"/>
                                </a:lnTo>
                                <a:lnTo>
                                  <a:pt x="1885" y="200"/>
                                </a:lnTo>
                                <a:lnTo>
                                  <a:pt x="1885" y="169"/>
                                </a:lnTo>
                                <a:lnTo>
                                  <a:pt x="1883" y="138"/>
                                </a:lnTo>
                                <a:lnTo>
                                  <a:pt x="1879" y="108"/>
                                </a:lnTo>
                                <a:lnTo>
                                  <a:pt x="1979" y="108"/>
                                </a:lnTo>
                                <a:lnTo>
                                  <a:pt x="1859" y="0"/>
                                </a:lnTo>
                                <a:close/>
                                <a:moveTo>
                                  <a:pt x="1979" y="108"/>
                                </a:moveTo>
                                <a:lnTo>
                                  <a:pt x="1879" y="108"/>
                                </a:lnTo>
                                <a:lnTo>
                                  <a:pt x="1894" y="129"/>
                                </a:lnTo>
                                <a:lnTo>
                                  <a:pt x="1908" y="145"/>
                                </a:lnTo>
                                <a:lnTo>
                                  <a:pt x="1923" y="159"/>
                                </a:lnTo>
                                <a:lnTo>
                                  <a:pt x="2368" y="561"/>
                                </a:lnTo>
                                <a:lnTo>
                                  <a:pt x="2420" y="561"/>
                                </a:lnTo>
                                <a:lnTo>
                                  <a:pt x="2420" y="446"/>
                                </a:lnTo>
                                <a:lnTo>
                                  <a:pt x="2343" y="446"/>
                                </a:lnTo>
                                <a:lnTo>
                                  <a:pt x="2326" y="425"/>
                                </a:lnTo>
                                <a:lnTo>
                                  <a:pt x="2310" y="406"/>
                                </a:lnTo>
                                <a:lnTo>
                                  <a:pt x="2294" y="390"/>
                                </a:lnTo>
                                <a:lnTo>
                                  <a:pt x="2279" y="375"/>
                                </a:lnTo>
                                <a:lnTo>
                                  <a:pt x="1979" y="108"/>
                                </a:lnTo>
                                <a:close/>
                                <a:moveTo>
                                  <a:pt x="2420" y="0"/>
                                </a:moveTo>
                                <a:lnTo>
                                  <a:pt x="2334" y="0"/>
                                </a:lnTo>
                                <a:lnTo>
                                  <a:pt x="2334" y="339"/>
                                </a:lnTo>
                                <a:lnTo>
                                  <a:pt x="2335" y="372"/>
                                </a:lnTo>
                                <a:lnTo>
                                  <a:pt x="2338" y="408"/>
                                </a:lnTo>
                                <a:lnTo>
                                  <a:pt x="2343" y="446"/>
                                </a:lnTo>
                                <a:lnTo>
                                  <a:pt x="2420" y="446"/>
                                </a:lnTo>
                                <a:lnTo>
                                  <a:pt x="2420" y="0"/>
                                </a:lnTo>
                                <a:close/>
                                <a:moveTo>
                                  <a:pt x="1597" y="0"/>
                                </a:moveTo>
                                <a:lnTo>
                                  <a:pt x="1111" y="0"/>
                                </a:lnTo>
                                <a:lnTo>
                                  <a:pt x="1048" y="6"/>
                                </a:lnTo>
                                <a:lnTo>
                                  <a:pt x="1007" y="27"/>
                                </a:lnTo>
                                <a:lnTo>
                                  <a:pt x="986" y="68"/>
                                </a:lnTo>
                                <a:lnTo>
                                  <a:pt x="979" y="133"/>
                                </a:lnTo>
                                <a:lnTo>
                                  <a:pt x="979" y="429"/>
                                </a:lnTo>
                                <a:lnTo>
                                  <a:pt x="986" y="494"/>
                                </a:lnTo>
                                <a:lnTo>
                                  <a:pt x="1007" y="534"/>
                                </a:lnTo>
                                <a:lnTo>
                                  <a:pt x="1048" y="555"/>
                                </a:lnTo>
                                <a:lnTo>
                                  <a:pt x="1111" y="561"/>
                                </a:lnTo>
                                <a:lnTo>
                                  <a:pt x="1474" y="561"/>
                                </a:lnTo>
                                <a:lnTo>
                                  <a:pt x="1538" y="555"/>
                                </a:lnTo>
                                <a:lnTo>
                                  <a:pt x="1578" y="534"/>
                                </a:lnTo>
                                <a:lnTo>
                                  <a:pt x="1600" y="493"/>
                                </a:lnTo>
                                <a:lnTo>
                                  <a:pt x="1601" y="483"/>
                                </a:lnTo>
                                <a:lnTo>
                                  <a:pt x="1073" y="483"/>
                                </a:lnTo>
                                <a:lnTo>
                                  <a:pt x="1073" y="76"/>
                                </a:lnTo>
                                <a:lnTo>
                                  <a:pt x="1606" y="76"/>
                                </a:lnTo>
                                <a:lnTo>
                                  <a:pt x="1606" y="0"/>
                                </a:lnTo>
                                <a:lnTo>
                                  <a:pt x="1602" y="0"/>
                                </a:lnTo>
                                <a:lnTo>
                                  <a:pt x="1597" y="0"/>
                                </a:lnTo>
                                <a:close/>
                                <a:moveTo>
                                  <a:pt x="1606" y="247"/>
                                </a:moveTo>
                                <a:lnTo>
                                  <a:pt x="1285" y="247"/>
                                </a:lnTo>
                                <a:lnTo>
                                  <a:pt x="1285" y="319"/>
                                </a:lnTo>
                                <a:lnTo>
                                  <a:pt x="1512" y="319"/>
                                </a:lnTo>
                                <a:lnTo>
                                  <a:pt x="1512" y="483"/>
                                </a:lnTo>
                                <a:lnTo>
                                  <a:pt x="1601" y="483"/>
                                </a:lnTo>
                                <a:lnTo>
                                  <a:pt x="1606" y="429"/>
                                </a:lnTo>
                                <a:lnTo>
                                  <a:pt x="1606" y="247"/>
                                </a:lnTo>
                                <a:close/>
                                <a:moveTo>
                                  <a:pt x="1606" y="76"/>
                                </a:moveTo>
                                <a:lnTo>
                                  <a:pt x="1512" y="76"/>
                                </a:lnTo>
                                <a:lnTo>
                                  <a:pt x="1606" y="76"/>
                                </a:lnTo>
                                <a:close/>
                                <a:moveTo>
                                  <a:pt x="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1"/>
                                </a:lnTo>
                                <a:lnTo>
                                  <a:pt x="0" y="463"/>
                                </a:lnTo>
                                <a:lnTo>
                                  <a:pt x="0" y="465"/>
                                </a:lnTo>
                                <a:lnTo>
                                  <a:pt x="0" y="467"/>
                                </a:lnTo>
                                <a:lnTo>
                                  <a:pt x="7" y="502"/>
                                </a:lnTo>
                                <a:lnTo>
                                  <a:pt x="25" y="531"/>
                                </a:lnTo>
                                <a:lnTo>
                                  <a:pt x="52" y="551"/>
                                </a:lnTo>
                                <a:lnTo>
                                  <a:pt x="85" y="561"/>
                                </a:lnTo>
                                <a:lnTo>
                                  <a:pt x="519" y="561"/>
                                </a:lnTo>
                                <a:lnTo>
                                  <a:pt x="519" y="483"/>
                                </a:lnTo>
                                <a:lnTo>
                                  <a:pt x="93" y="483"/>
                                </a:lnTo>
                                <a:lnTo>
                                  <a:pt x="93" y="0"/>
                                </a:lnTo>
                                <a:close/>
                                <a:moveTo>
                                  <a:pt x="678" y="77"/>
                                </a:moveTo>
                                <a:lnTo>
                                  <a:pt x="678" y="561"/>
                                </a:lnTo>
                                <a:lnTo>
                                  <a:pt x="771" y="561"/>
                                </a:lnTo>
                                <a:lnTo>
                                  <a:pt x="771" y="158"/>
                                </a:lnTo>
                                <a:lnTo>
                                  <a:pt x="678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672532" name="AutoShape 6"/>
                        <wps:cNvSpPr>
                          <a:spLocks/>
                        </wps:cNvSpPr>
                        <wps:spPr bwMode="auto">
                          <a:xfrm>
                            <a:off x="4432" y="558"/>
                            <a:ext cx="693" cy="565"/>
                          </a:xfrm>
                          <a:custGeom>
                            <a:avLst/>
                            <a:gdLst>
                              <a:gd name="T0" fmla="+- 0 5125 4432"/>
                              <a:gd name="T1" fmla="*/ T0 w 693"/>
                              <a:gd name="T2" fmla="+- 0 649 559"/>
                              <a:gd name="T3" fmla="*/ 649 h 565"/>
                              <a:gd name="T4" fmla="+- 0 5033 4432"/>
                              <a:gd name="T5" fmla="*/ T4 w 693"/>
                              <a:gd name="T6" fmla="+- 0 649 559"/>
                              <a:gd name="T7" fmla="*/ 649 h 565"/>
                              <a:gd name="T8" fmla="+- 0 5033 4432"/>
                              <a:gd name="T9" fmla="*/ T8 w 693"/>
                              <a:gd name="T10" fmla="+- 0 1044 559"/>
                              <a:gd name="T11" fmla="*/ 1044 h 565"/>
                              <a:gd name="T12" fmla="+- 0 4796 4432"/>
                              <a:gd name="T13" fmla="*/ T12 w 693"/>
                              <a:gd name="T14" fmla="+- 0 1044 559"/>
                              <a:gd name="T15" fmla="*/ 1044 h 565"/>
                              <a:gd name="T16" fmla="+- 0 4796 4432"/>
                              <a:gd name="T17" fmla="*/ T16 w 693"/>
                              <a:gd name="T18" fmla="+- 0 1124 559"/>
                              <a:gd name="T19" fmla="*/ 1124 h 565"/>
                              <a:gd name="T20" fmla="+- 0 5035 4432"/>
                              <a:gd name="T21" fmla="*/ T20 w 693"/>
                              <a:gd name="T22" fmla="+- 0 1124 559"/>
                              <a:gd name="T23" fmla="*/ 1124 h 565"/>
                              <a:gd name="T24" fmla="+- 0 5068 4432"/>
                              <a:gd name="T25" fmla="*/ T24 w 693"/>
                              <a:gd name="T26" fmla="+- 0 1116 559"/>
                              <a:gd name="T27" fmla="*/ 1116 h 565"/>
                              <a:gd name="T28" fmla="+- 0 5095 4432"/>
                              <a:gd name="T29" fmla="*/ T28 w 693"/>
                              <a:gd name="T30" fmla="+- 0 1099 559"/>
                              <a:gd name="T31" fmla="*/ 1099 h 565"/>
                              <a:gd name="T32" fmla="+- 0 5115 4432"/>
                              <a:gd name="T33" fmla="*/ T32 w 693"/>
                              <a:gd name="T34" fmla="+- 0 1073 559"/>
                              <a:gd name="T35" fmla="*/ 1073 h 565"/>
                              <a:gd name="T36" fmla="+- 0 5125 4432"/>
                              <a:gd name="T37" fmla="*/ T36 w 693"/>
                              <a:gd name="T38" fmla="+- 0 1041 559"/>
                              <a:gd name="T39" fmla="*/ 1041 h 565"/>
                              <a:gd name="T40" fmla="+- 0 5125 4432"/>
                              <a:gd name="T41" fmla="*/ T40 w 693"/>
                              <a:gd name="T42" fmla="+- 0 649 559"/>
                              <a:gd name="T43" fmla="*/ 649 h 565"/>
                              <a:gd name="T44" fmla="+- 0 5125 4432"/>
                              <a:gd name="T45" fmla="*/ T44 w 693"/>
                              <a:gd name="T46" fmla="+- 0 559 559"/>
                              <a:gd name="T47" fmla="*/ 559 h 565"/>
                              <a:gd name="T48" fmla="+- 0 5001 4432"/>
                              <a:gd name="T49" fmla="*/ T48 w 693"/>
                              <a:gd name="T50" fmla="+- 0 559 559"/>
                              <a:gd name="T51" fmla="*/ 559 h 565"/>
                              <a:gd name="T52" fmla="+- 0 4432 4432"/>
                              <a:gd name="T53" fmla="*/ T52 w 693"/>
                              <a:gd name="T54" fmla="+- 0 1123 559"/>
                              <a:gd name="T55" fmla="*/ 1123 h 565"/>
                              <a:gd name="T56" fmla="+- 0 4555 4432"/>
                              <a:gd name="T57" fmla="*/ T56 w 693"/>
                              <a:gd name="T58" fmla="+- 0 1123 559"/>
                              <a:gd name="T59" fmla="*/ 1123 h 565"/>
                              <a:gd name="T60" fmla="+- 0 5033 4432"/>
                              <a:gd name="T61" fmla="*/ T60 w 693"/>
                              <a:gd name="T62" fmla="+- 0 649 559"/>
                              <a:gd name="T63" fmla="*/ 649 h 565"/>
                              <a:gd name="T64" fmla="+- 0 5125 4432"/>
                              <a:gd name="T65" fmla="*/ T64 w 693"/>
                              <a:gd name="T66" fmla="+- 0 649 559"/>
                              <a:gd name="T67" fmla="*/ 649 h 565"/>
                              <a:gd name="T68" fmla="+- 0 5125 4432"/>
                              <a:gd name="T69" fmla="*/ T68 w 693"/>
                              <a:gd name="T70" fmla="+- 0 559 559"/>
                              <a:gd name="T71" fmla="*/ 559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3" h="565">
                                <a:moveTo>
                                  <a:pt x="693" y="90"/>
                                </a:moveTo>
                                <a:lnTo>
                                  <a:pt x="601" y="90"/>
                                </a:lnTo>
                                <a:lnTo>
                                  <a:pt x="601" y="485"/>
                                </a:lnTo>
                                <a:lnTo>
                                  <a:pt x="364" y="485"/>
                                </a:lnTo>
                                <a:lnTo>
                                  <a:pt x="364" y="565"/>
                                </a:lnTo>
                                <a:lnTo>
                                  <a:pt x="603" y="565"/>
                                </a:lnTo>
                                <a:lnTo>
                                  <a:pt x="636" y="557"/>
                                </a:lnTo>
                                <a:lnTo>
                                  <a:pt x="663" y="540"/>
                                </a:lnTo>
                                <a:lnTo>
                                  <a:pt x="683" y="514"/>
                                </a:lnTo>
                                <a:lnTo>
                                  <a:pt x="693" y="482"/>
                                </a:lnTo>
                                <a:lnTo>
                                  <a:pt x="693" y="90"/>
                                </a:lnTo>
                                <a:close/>
                                <a:moveTo>
                                  <a:pt x="693" y="0"/>
                                </a:moveTo>
                                <a:lnTo>
                                  <a:pt x="569" y="0"/>
                                </a:lnTo>
                                <a:lnTo>
                                  <a:pt x="0" y="564"/>
                                </a:lnTo>
                                <a:lnTo>
                                  <a:pt x="123" y="564"/>
                                </a:lnTo>
                                <a:lnTo>
                                  <a:pt x="601" y="90"/>
                                </a:lnTo>
                                <a:lnTo>
                                  <a:pt x="693" y="90"/>
                                </a:lnTo>
                                <a:lnTo>
                                  <a:pt x="6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094913" name="Freeform 7"/>
                        <wps:cNvSpPr>
                          <a:spLocks/>
                        </wps:cNvSpPr>
                        <wps:spPr bwMode="auto">
                          <a:xfrm>
                            <a:off x="4432" y="558"/>
                            <a:ext cx="693" cy="565"/>
                          </a:xfrm>
                          <a:custGeom>
                            <a:avLst/>
                            <a:gdLst>
                              <a:gd name="T0" fmla="+- 0 5125 4432"/>
                              <a:gd name="T1" fmla="*/ T0 w 693"/>
                              <a:gd name="T2" fmla="+- 0 1041 559"/>
                              <a:gd name="T3" fmla="*/ 1041 h 565"/>
                              <a:gd name="T4" fmla="+- 0 5125 4432"/>
                              <a:gd name="T5" fmla="*/ T4 w 693"/>
                              <a:gd name="T6" fmla="+- 0 559 559"/>
                              <a:gd name="T7" fmla="*/ 559 h 565"/>
                              <a:gd name="T8" fmla="+- 0 5124 4432"/>
                              <a:gd name="T9" fmla="*/ T8 w 693"/>
                              <a:gd name="T10" fmla="+- 0 559 559"/>
                              <a:gd name="T11" fmla="*/ 559 h 565"/>
                              <a:gd name="T12" fmla="+- 0 5033 4432"/>
                              <a:gd name="T13" fmla="*/ T12 w 693"/>
                              <a:gd name="T14" fmla="+- 0 559 559"/>
                              <a:gd name="T15" fmla="*/ 559 h 565"/>
                              <a:gd name="T16" fmla="+- 0 5001 4432"/>
                              <a:gd name="T17" fmla="*/ T16 w 693"/>
                              <a:gd name="T18" fmla="+- 0 559 559"/>
                              <a:gd name="T19" fmla="*/ 559 h 565"/>
                              <a:gd name="T20" fmla="+- 0 4432 4432"/>
                              <a:gd name="T21" fmla="*/ T20 w 693"/>
                              <a:gd name="T22" fmla="+- 0 1123 559"/>
                              <a:gd name="T23" fmla="*/ 1123 h 565"/>
                              <a:gd name="T24" fmla="+- 0 4555 4432"/>
                              <a:gd name="T25" fmla="*/ T24 w 693"/>
                              <a:gd name="T26" fmla="+- 0 1123 559"/>
                              <a:gd name="T27" fmla="*/ 1123 h 565"/>
                              <a:gd name="T28" fmla="+- 0 5033 4432"/>
                              <a:gd name="T29" fmla="*/ T28 w 693"/>
                              <a:gd name="T30" fmla="+- 0 649 559"/>
                              <a:gd name="T31" fmla="*/ 649 h 565"/>
                              <a:gd name="T32" fmla="+- 0 5033 4432"/>
                              <a:gd name="T33" fmla="*/ T32 w 693"/>
                              <a:gd name="T34" fmla="+- 0 1044 559"/>
                              <a:gd name="T35" fmla="*/ 1044 h 565"/>
                              <a:gd name="T36" fmla="+- 0 4796 4432"/>
                              <a:gd name="T37" fmla="*/ T36 w 693"/>
                              <a:gd name="T38" fmla="+- 0 1044 559"/>
                              <a:gd name="T39" fmla="*/ 1044 h 565"/>
                              <a:gd name="T40" fmla="+- 0 4796 4432"/>
                              <a:gd name="T41" fmla="*/ T40 w 693"/>
                              <a:gd name="T42" fmla="+- 0 1124 559"/>
                              <a:gd name="T43" fmla="*/ 1124 h 565"/>
                              <a:gd name="T44" fmla="+- 0 5035 4432"/>
                              <a:gd name="T45" fmla="*/ T44 w 693"/>
                              <a:gd name="T46" fmla="+- 0 1124 559"/>
                              <a:gd name="T47" fmla="*/ 1124 h 565"/>
                              <a:gd name="T48" fmla="+- 0 5068 4432"/>
                              <a:gd name="T49" fmla="*/ T48 w 693"/>
                              <a:gd name="T50" fmla="+- 0 1116 559"/>
                              <a:gd name="T51" fmla="*/ 1116 h 565"/>
                              <a:gd name="T52" fmla="+- 0 5095 4432"/>
                              <a:gd name="T53" fmla="*/ T52 w 693"/>
                              <a:gd name="T54" fmla="+- 0 1099 559"/>
                              <a:gd name="T55" fmla="*/ 1099 h 565"/>
                              <a:gd name="T56" fmla="+- 0 5115 4432"/>
                              <a:gd name="T57" fmla="*/ T56 w 693"/>
                              <a:gd name="T58" fmla="+- 0 1073 559"/>
                              <a:gd name="T59" fmla="*/ 1073 h 565"/>
                              <a:gd name="T60" fmla="+- 0 5125 4432"/>
                              <a:gd name="T61" fmla="*/ T60 w 693"/>
                              <a:gd name="T62" fmla="+- 0 1041 559"/>
                              <a:gd name="T63" fmla="*/ 1041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93" h="565">
                                <a:moveTo>
                                  <a:pt x="693" y="482"/>
                                </a:moveTo>
                                <a:lnTo>
                                  <a:pt x="693" y="0"/>
                                </a:lnTo>
                                <a:lnTo>
                                  <a:pt x="692" y="0"/>
                                </a:lnTo>
                                <a:lnTo>
                                  <a:pt x="601" y="0"/>
                                </a:lnTo>
                                <a:lnTo>
                                  <a:pt x="569" y="0"/>
                                </a:lnTo>
                                <a:lnTo>
                                  <a:pt x="0" y="564"/>
                                </a:lnTo>
                                <a:lnTo>
                                  <a:pt x="123" y="564"/>
                                </a:lnTo>
                                <a:lnTo>
                                  <a:pt x="601" y="90"/>
                                </a:lnTo>
                                <a:lnTo>
                                  <a:pt x="601" y="485"/>
                                </a:lnTo>
                                <a:lnTo>
                                  <a:pt x="364" y="485"/>
                                </a:lnTo>
                                <a:lnTo>
                                  <a:pt x="364" y="565"/>
                                </a:lnTo>
                                <a:lnTo>
                                  <a:pt x="603" y="565"/>
                                </a:lnTo>
                                <a:lnTo>
                                  <a:pt x="636" y="557"/>
                                </a:lnTo>
                                <a:lnTo>
                                  <a:pt x="663" y="540"/>
                                </a:lnTo>
                                <a:lnTo>
                                  <a:pt x="683" y="514"/>
                                </a:lnTo>
                                <a:lnTo>
                                  <a:pt x="693" y="4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994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07874" name="AutoShape 8"/>
                        <wps:cNvSpPr>
                          <a:spLocks/>
                        </wps:cNvSpPr>
                        <wps:spPr bwMode="auto">
                          <a:xfrm>
                            <a:off x="7837" y="541"/>
                            <a:ext cx="152" cy="76"/>
                          </a:xfrm>
                          <a:custGeom>
                            <a:avLst/>
                            <a:gdLst>
                              <a:gd name="T0" fmla="+- 0 7924 7837"/>
                              <a:gd name="T1" fmla="*/ T0 w 152"/>
                              <a:gd name="T2" fmla="+- 0 541 541"/>
                              <a:gd name="T3" fmla="*/ 541 h 76"/>
                              <a:gd name="T4" fmla="+- 0 7913 7837"/>
                              <a:gd name="T5" fmla="*/ T4 w 152"/>
                              <a:gd name="T6" fmla="+- 0 541 541"/>
                              <a:gd name="T7" fmla="*/ 541 h 76"/>
                              <a:gd name="T8" fmla="+- 0 7913 7837"/>
                              <a:gd name="T9" fmla="*/ T8 w 152"/>
                              <a:gd name="T10" fmla="+- 0 616 541"/>
                              <a:gd name="T11" fmla="*/ 616 h 76"/>
                              <a:gd name="T12" fmla="+- 0 7924 7837"/>
                              <a:gd name="T13" fmla="*/ T12 w 152"/>
                              <a:gd name="T14" fmla="+- 0 616 541"/>
                              <a:gd name="T15" fmla="*/ 616 h 76"/>
                              <a:gd name="T16" fmla="+- 0 7924 7837"/>
                              <a:gd name="T17" fmla="*/ T16 w 152"/>
                              <a:gd name="T18" fmla="+- 0 559 541"/>
                              <a:gd name="T19" fmla="*/ 559 h 76"/>
                              <a:gd name="T20" fmla="+- 0 7936 7837"/>
                              <a:gd name="T21" fmla="*/ T20 w 152"/>
                              <a:gd name="T22" fmla="+- 0 559 541"/>
                              <a:gd name="T23" fmla="*/ 559 h 76"/>
                              <a:gd name="T24" fmla="+- 0 7924 7837"/>
                              <a:gd name="T25" fmla="*/ T24 w 152"/>
                              <a:gd name="T26" fmla="+- 0 541 541"/>
                              <a:gd name="T27" fmla="*/ 541 h 76"/>
                              <a:gd name="T28" fmla="+- 0 7989 7837"/>
                              <a:gd name="T29" fmla="*/ T28 w 152"/>
                              <a:gd name="T30" fmla="+- 0 559 541"/>
                              <a:gd name="T31" fmla="*/ 559 h 76"/>
                              <a:gd name="T32" fmla="+- 0 7979 7837"/>
                              <a:gd name="T33" fmla="*/ T32 w 152"/>
                              <a:gd name="T34" fmla="+- 0 559 541"/>
                              <a:gd name="T35" fmla="*/ 559 h 76"/>
                              <a:gd name="T36" fmla="+- 0 7979 7837"/>
                              <a:gd name="T37" fmla="*/ T36 w 152"/>
                              <a:gd name="T38" fmla="+- 0 616 541"/>
                              <a:gd name="T39" fmla="*/ 616 h 76"/>
                              <a:gd name="T40" fmla="+- 0 7989 7837"/>
                              <a:gd name="T41" fmla="*/ T40 w 152"/>
                              <a:gd name="T42" fmla="+- 0 616 541"/>
                              <a:gd name="T43" fmla="*/ 616 h 76"/>
                              <a:gd name="T44" fmla="+- 0 7989 7837"/>
                              <a:gd name="T45" fmla="*/ T44 w 152"/>
                              <a:gd name="T46" fmla="+- 0 559 541"/>
                              <a:gd name="T47" fmla="*/ 559 h 76"/>
                              <a:gd name="T48" fmla="+- 0 7936 7837"/>
                              <a:gd name="T49" fmla="*/ T48 w 152"/>
                              <a:gd name="T50" fmla="+- 0 559 541"/>
                              <a:gd name="T51" fmla="*/ 559 h 76"/>
                              <a:gd name="T52" fmla="+- 0 7924 7837"/>
                              <a:gd name="T53" fmla="*/ T52 w 152"/>
                              <a:gd name="T54" fmla="+- 0 559 541"/>
                              <a:gd name="T55" fmla="*/ 559 h 76"/>
                              <a:gd name="T56" fmla="+- 0 7950 7837"/>
                              <a:gd name="T57" fmla="*/ T56 w 152"/>
                              <a:gd name="T58" fmla="+- 0 599 541"/>
                              <a:gd name="T59" fmla="*/ 599 h 76"/>
                              <a:gd name="T60" fmla="+- 0 7952 7837"/>
                              <a:gd name="T61" fmla="*/ T60 w 152"/>
                              <a:gd name="T62" fmla="+- 0 599 541"/>
                              <a:gd name="T63" fmla="*/ 599 h 76"/>
                              <a:gd name="T64" fmla="+- 0 7963 7837"/>
                              <a:gd name="T65" fmla="*/ T64 w 152"/>
                              <a:gd name="T66" fmla="+- 0 582 541"/>
                              <a:gd name="T67" fmla="*/ 582 h 76"/>
                              <a:gd name="T68" fmla="+- 0 7951 7837"/>
                              <a:gd name="T69" fmla="*/ T68 w 152"/>
                              <a:gd name="T70" fmla="+- 0 582 541"/>
                              <a:gd name="T71" fmla="*/ 582 h 76"/>
                              <a:gd name="T72" fmla="+- 0 7936 7837"/>
                              <a:gd name="T73" fmla="*/ T72 w 152"/>
                              <a:gd name="T74" fmla="+- 0 559 541"/>
                              <a:gd name="T75" fmla="*/ 559 h 76"/>
                              <a:gd name="T76" fmla="+- 0 7989 7837"/>
                              <a:gd name="T77" fmla="*/ T76 w 152"/>
                              <a:gd name="T78" fmla="+- 0 541 541"/>
                              <a:gd name="T79" fmla="*/ 541 h 76"/>
                              <a:gd name="T80" fmla="+- 0 7978 7837"/>
                              <a:gd name="T81" fmla="*/ T80 w 152"/>
                              <a:gd name="T82" fmla="+- 0 541 541"/>
                              <a:gd name="T83" fmla="*/ 541 h 76"/>
                              <a:gd name="T84" fmla="+- 0 7951 7837"/>
                              <a:gd name="T85" fmla="*/ T84 w 152"/>
                              <a:gd name="T86" fmla="+- 0 582 541"/>
                              <a:gd name="T87" fmla="*/ 582 h 76"/>
                              <a:gd name="T88" fmla="+- 0 7963 7837"/>
                              <a:gd name="T89" fmla="*/ T88 w 152"/>
                              <a:gd name="T90" fmla="+- 0 582 541"/>
                              <a:gd name="T91" fmla="*/ 582 h 76"/>
                              <a:gd name="T92" fmla="+- 0 7979 7837"/>
                              <a:gd name="T93" fmla="*/ T92 w 152"/>
                              <a:gd name="T94" fmla="+- 0 559 541"/>
                              <a:gd name="T95" fmla="*/ 559 h 76"/>
                              <a:gd name="T96" fmla="+- 0 7989 7837"/>
                              <a:gd name="T97" fmla="*/ T96 w 152"/>
                              <a:gd name="T98" fmla="+- 0 559 541"/>
                              <a:gd name="T99" fmla="*/ 559 h 76"/>
                              <a:gd name="T100" fmla="+- 0 7989 7837"/>
                              <a:gd name="T101" fmla="*/ T100 w 152"/>
                              <a:gd name="T102" fmla="+- 0 541 541"/>
                              <a:gd name="T103" fmla="*/ 541 h 76"/>
                              <a:gd name="T104" fmla="+- 0 7872 7837"/>
                              <a:gd name="T105" fmla="*/ T104 w 152"/>
                              <a:gd name="T106" fmla="+- 0 551 541"/>
                              <a:gd name="T107" fmla="*/ 551 h 76"/>
                              <a:gd name="T108" fmla="+- 0 7861 7837"/>
                              <a:gd name="T109" fmla="*/ T108 w 152"/>
                              <a:gd name="T110" fmla="+- 0 551 541"/>
                              <a:gd name="T111" fmla="*/ 551 h 76"/>
                              <a:gd name="T112" fmla="+- 0 7861 7837"/>
                              <a:gd name="T113" fmla="*/ T112 w 152"/>
                              <a:gd name="T114" fmla="+- 0 616 541"/>
                              <a:gd name="T115" fmla="*/ 616 h 76"/>
                              <a:gd name="T116" fmla="+- 0 7872 7837"/>
                              <a:gd name="T117" fmla="*/ T116 w 152"/>
                              <a:gd name="T118" fmla="+- 0 616 541"/>
                              <a:gd name="T119" fmla="*/ 616 h 76"/>
                              <a:gd name="T120" fmla="+- 0 7872 7837"/>
                              <a:gd name="T121" fmla="*/ T120 w 152"/>
                              <a:gd name="T122" fmla="+- 0 551 541"/>
                              <a:gd name="T123" fmla="*/ 551 h 76"/>
                              <a:gd name="T124" fmla="+- 0 7896 7837"/>
                              <a:gd name="T125" fmla="*/ T124 w 152"/>
                              <a:gd name="T126" fmla="+- 0 541 541"/>
                              <a:gd name="T127" fmla="*/ 541 h 76"/>
                              <a:gd name="T128" fmla="+- 0 7837 7837"/>
                              <a:gd name="T129" fmla="*/ T128 w 152"/>
                              <a:gd name="T130" fmla="+- 0 541 541"/>
                              <a:gd name="T131" fmla="*/ 541 h 76"/>
                              <a:gd name="T132" fmla="+- 0 7837 7837"/>
                              <a:gd name="T133" fmla="*/ T132 w 152"/>
                              <a:gd name="T134" fmla="+- 0 551 541"/>
                              <a:gd name="T135" fmla="*/ 551 h 76"/>
                              <a:gd name="T136" fmla="+- 0 7896 7837"/>
                              <a:gd name="T137" fmla="*/ T136 w 152"/>
                              <a:gd name="T138" fmla="+- 0 551 541"/>
                              <a:gd name="T139" fmla="*/ 551 h 76"/>
                              <a:gd name="T140" fmla="+- 0 7896 7837"/>
                              <a:gd name="T141" fmla="*/ T140 w 152"/>
                              <a:gd name="T142" fmla="+- 0 541 541"/>
                              <a:gd name="T143" fmla="*/ 541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52" h="76">
                                <a:moveTo>
                                  <a:pt x="87" y="0"/>
                                </a:moveTo>
                                <a:lnTo>
                                  <a:pt x="76" y="0"/>
                                </a:lnTo>
                                <a:lnTo>
                                  <a:pt x="76" y="75"/>
                                </a:lnTo>
                                <a:lnTo>
                                  <a:pt x="87" y="75"/>
                                </a:lnTo>
                                <a:lnTo>
                                  <a:pt x="87" y="18"/>
                                </a:lnTo>
                                <a:lnTo>
                                  <a:pt x="99" y="18"/>
                                </a:lnTo>
                                <a:lnTo>
                                  <a:pt x="87" y="0"/>
                                </a:lnTo>
                                <a:close/>
                                <a:moveTo>
                                  <a:pt x="152" y="18"/>
                                </a:moveTo>
                                <a:lnTo>
                                  <a:pt x="142" y="18"/>
                                </a:lnTo>
                                <a:lnTo>
                                  <a:pt x="142" y="75"/>
                                </a:lnTo>
                                <a:lnTo>
                                  <a:pt x="152" y="75"/>
                                </a:lnTo>
                                <a:lnTo>
                                  <a:pt x="152" y="18"/>
                                </a:lnTo>
                                <a:close/>
                                <a:moveTo>
                                  <a:pt x="99" y="18"/>
                                </a:moveTo>
                                <a:lnTo>
                                  <a:pt x="87" y="18"/>
                                </a:lnTo>
                                <a:lnTo>
                                  <a:pt x="113" y="58"/>
                                </a:lnTo>
                                <a:lnTo>
                                  <a:pt x="115" y="58"/>
                                </a:lnTo>
                                <a:lnTo>
                                  <a:pt x="126" y="41"/>
                                </a:lnTo>
                                <a:lnTo>
                                  <a:pt x="114" y="41"/>
                                </a:lnTo>
                                <a:lnTo>
                                  <a:pt x="99" y="18"/>
                                </a:lnTo>
                                <a:close/>
                                <a:moveTo>
                                  <a:pt x="152" y="0"/>
                                </a:moveTo>
                                <a:lnTo>
                                  <a:pt x="141" y="0"/>
                                </a:lnTo>
                                <a:lnTo>
                                  <a:pt x="114" y="41"/>
                                </a:lnTo>
                                <a:lnTo>
                                  <a:pt x="126" y="41"/>
                                </a:lnTo>
                                <a:lnTo>
                                  <a:pt x="142" y="18"/>
                                </a:lnTo>
                                <a:lnTo>
                                  <a:pt x="152" y="18"/>
                                </a:lnTo>
                                <a:lnTo>
                                  <a:pt x="152" y="0"/>
                                </a:lnTo>
                                <a:close/>
                                <a:moveTo>
                                  <a:pt x="35" y="10"/>
                                </a:moveTo>
                                <a:lnTo>
                                  <a:pt x="24" y="10"/>
                                </a:lnTo>
                                <a:lnTo>
                                  <a:pt x="24" y="75"/>
                                </a:lnTo>
                                <a:lnTo>
                                  <a:pt x="35" y="75"/>
                                </a:lnTo>
                                <a:lnTo>
                                  <a:pt x="35" y="10"/>
                                </a:lnTo>
                                <a:close/>
                                <a:moveTo>
                                  <a:pt x="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59" y="10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427416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1" y="1369"/>
                            <a:ext cx="386" cy="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228139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0" y="1369"/>
                            <a:ext cx="610" cy="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376516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3" y="1369"/>
                            <a:ext cx="649" cy="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251060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86" y="1369"/>
                            <a:ext cx="237" cy="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49760739" name="Freeform 13"/>
                        <wps:cNvSpPr>
                          <a:spLocks/>
                        </wps:cNvSpPr>
                        <wps:spPr bwMode="auto">
                          <a:xfrm>
                            <a:off x="6005" y="534"/>
                            <a:ext cx="134" cy="117"/>
                          </a:xfrm>
                          <a:custGeom>
                            <a:avLst/>
                            <a:gdLst>
                              <a:gd name="T0" fmla="+- 0 6139 6006"/>
                              <a:gd name="T1" fmla="*/ T0 w 134"/>
                              <a:gd name="T2" fmla="+- 0 535 535"/>
                              <a:gd name="T3" fmla="*/ 535 h 117"/>
                              <a:gd name="T4" fmla="+- 0 6006 6006"/>
                              <a:gd name="T5" fmla="*/ T4 w 134"/>
                              <a:gd name="T6" fmla="+- 0 535 535"/>
                              <a:gd name="T7" fmla="*/ 535 h 117"/>
                              <a:gd name="T8" fmla="+- 0 6139 6006"/>
                              <a:gd name="T9" fmla="*/ T8 w 134"/>
                              <a:gd name="T10" fmla="+- 0 651 535"/>
                              <a:gd name="T11" fmla="*/ 651 h 117"/>
                              <a:gd name="T12" fmla="+- 0 6139 6006"/>
                              <a:gd name="T13" fmla="*/ T12 w 134"/>
                              <a:gd name="T14" fmla="+- 0 535 535"/>
                              <a:gd name="T15" fmla="*/ 535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4" h="117">
                                <a:moveTo>
                                  <a:pt x="133" y="0"/>
                                </a:moveTo>
                                <a:lnTo>
                                  <a:pt x="0" y="0"/>
                                </a:lnTo>
                                <a:lnTo>
                                  <a:pt x="133" y="116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20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FC79D6C" id="Group 1" o:spid="_x0000_s1026" style="position:absolute;margin-left:0;margin-top:0;width:612pt;height:83.25pt;z-index:-251658240;mso-position-horizontal-relative:page;mso-position-vertical-relative:page" coordsize="12240,2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">
                <v:rect id="Rectangle 3" o:spid="_x0000_s1027" style="position:absolute;width:12240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" fillcolor="black" stroked="f"/>
                <v:shape id="AutoShape 4" o:spid="_x0000_s1028" style="position:absolute;left:5345;top:561;width:2421;height:562;visibility:visible;mso-wrap-style:square;v-text-anchor:top" coordsize="2421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" path="m1859,r-59,l1800,561r86,l1886,231r-1,-31l1885,169r-2,-31l1879,108r100,l1859,xm1979,108r-100,l1894,129r14,16l1923,159r445,402l2420,561r,-115l2343,446r-17,-21l2310,406r-16,-16l2279,375,1979,108xm2420,r-86,l2334,339r1,33l2338,408r5,38l2420,446,2420,xm1597,l1111,r-63,6l1007,27,986,68r-7,65l979,429r7,65l1007,534r41,21l1111,561r363,l1538,555r40,-21l1600,493r1,-10l1073,483r,-407l1606,76r,-76l1602,r-5,xm1606,247r-321,l1285,319r227,l1512,483r89,l1606,429r,-182xm1606,76r-94,l1606,76xm93,l,,,461r,2l,465r,2l7,502r18,29l52,551r33,10l519,561r,-78l93,483,93,xm678,77r,484l771,561r,-403l678,77xe" stroked="f">
                  <v:path arrowok="t" o:connecttype="custom" o:connectlocs="1800,562;1886,1123;1885,762;1883,700;1979,670;1979,670;1894,691;1923,721;2420,1123;2343,1008;2310,968;2279,937;2420,562;2334,901;2338,970;2420,1008;1597,562;1048,568;986,630;979,991;1007,1096;1111,1123;1538,1117;1600,1055;1073,1045;1606,638;1602,562;1606,809;1285,881;1512,1045;1606,991;1606,638;1512,638;1606,638;0,562;0,1025;0,1029;25,1093;85,1123;519,1045;93,562;678,1123;771,720" o:connectangles="0,0,0,0,0,0,0,0,0,0,0,0,0,0,0,0,0,0,0,0,0,0,0,0,0,0,0,0,0,0,0,0,0,0,0,0,0,0,0,0,0,0,0"/>
                </v:shape>
                <v:shape id="AutoShape 6" o:spid="_x0000_s1029" style="position:absolute;left:4432;top:558;width:693;height:565;visibility:visible;mso-wrap-style:square;v-text-anchor:top" coordsize="693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" path="m693,90r-92,l601,485r-237,l364,565r239,l636,557r27,-17l683,514r10,-32l693,90xm693,l569,,,564r123,l601,90r92,l693,xe" stroked="f">
                  <v:path arrowok="t" o:connecttype="custom" o:connectlocs="693,649;601,649;601,1044;364,1044;364,1124;603,1124;636,1116;663,1099;683,1073;693,1041;693,649;693,559;569,559;0,1123;123,1123;601,649;693,649;693,559" o:connectangles="0,0,0,0,0,0,0,0,0,0,0,0,0,0,0,0,0,0"/>
                </v:shape>
                <v:shape id="Freeform 7" o:spid="_x0000_s1030" style="position:absolute;left:4432;top:558;width:693;height:565;visibility:visible;mso-wrap-style:square;v-text-anchor:top" coordsize="693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" path="m693,482l693,r-1,l601,,569,,,564r123,l601,90r,395l364,485r,80l603,565r33,-8l663,540r20,-26l693,482xe" filled="f" strokecolor="white" strokeweight=".69428mm">
                  <v:path arrowok="t" o:connecttype="custom" o:connectlocs="693,1041;693,559;692,559;601,559;569,559;0,1123;123,1123;601,649;601,1044;364,1044;364,1124;603,1124;636,1116;663,1099;683,1073;693,1041" o:connectangles="0,0,0,0,0,0,0,0,0,0,0,0,0,0,0,0"/>
                </v:shape>
                <v:shape id="AutoShape 8" o:spid="_x0000_s1031" style="position:absolute;left:7837;top:541;width:152;height:76;visibility:visible;mso-wrap-style:square;v-text-anchor:top" coordsize="152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" path="m87,l76,r,75l87,75r,-57l99,18,87,xm152,18r-10,l142,75r10,l152,18xm99,18r-12,l113,58r2,l126,41r-12,l99,18xm152,l141,,114,41r12,l142,18r10,l152,xm35,10r-11,l24,75r11,l35,10xm59,l,,,10r59,l59,xe" stroked="f">
                  <v:path arrowok="t" o:connecttype="custom" o:connectlocs="87,541;76,541;76,616;87,616;87,559;99,559;87,541;152,559;142,559;142,616;152,616;152,559;99,559;87,559;113,599;115,599;126,582;114,582;99,559;152,541;141,541;114,582;126,582;142,559;152,559;152,541;35,551;24,551;24,616;35,616;35,551;59,541;0,541;0,551;59,551;59,541" o:connectangles="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32" type="#_x0000_t75" style="position:absolute;left:5101;top:1369;width:386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">
                  <v:imagedata r:id="rId11" o:title=""/>
                </v:shape>
                <v:shape id="Picture 10" o:spid="_x0000_s1033" type="#_x0000_t75" style="position:absolute;left:5520;top:1369;width:61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">
                  <v:imagedata r:id="rId12" o:title=""/>
                </v:shape>
                <v:shape id="Picture 11" o:spid="_x0000_s1034" type="#_x0000_t75" style="position:absolute;left:6203;top:1369;width:649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">
                  <v:imagedata r:id="rId13" o:title=""/>
                </v:shape>
                <v:shape id="Picture 12" o:spid="_x0000_s1035" type="#_x0000_t75" style="position:absolute;left:6886;top:1369;width:237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">
                  <v:imagedata r:id="rId14" o:title=""/>
                </v:shape>
                <v:shape id="Freeform 13" o:spid="_x0000_s1036" style="position:absolute;left:6005;top:534;width:134;height:117;visibility:visible;mso-wrap-style:square;v-text-anchor:top" coordsize="13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" path="m133,l,,133,116,133,xe" fillcolor="#c32032" stroked="f">
                  <v:path arrowok="t" o:connecttype="custom" o:connectlocs="133,535;0,535;133,651;133,535" o:connectangles="0,0,0,0"/>
                </v:shape>
                <w10:wrap anchorx="page" anchory="page"/>
              </v:group>
            </w:pict>
          </mc:Fallback>
        </mc:AlternateContent>
      </w:r>
    </w:p>
    <w:p w14:paraId="648DC257" w14:textId="77777777" w:rsidR="00E26BAC" w:rsidRDefault="00E26BAC" w:rsidP="001F678C">
      <w:pPr>
        <w:pStyle w:val="ARCATTitle"/>
      </w:pPr>
    </w:p>
    <w:p w14:paraId="091A289B" w14:textId="156BD316" w:rsidR="00691916" w:rsidRPr="00CF3919" w:rsidRDefault="00691916" w:rsidP="001F678C">
      <w:pPr>
        <w:pStyle w:val="ARCATTitle"/>
      </w:pPr>
      <w:r w:rsidRPr="00CF3919">
        <w:t xml:space="preserve">SECTION </w:t>
      </w:r>
      <w:r w:rsidR="009C0671" w:rsidRPr="00CF3919">
        <w:t xml:space="preserve">07460 </w:t>
      </w:r>
      <w:r w:rsidR="002E4A74" w:rsidRPr="00CF3919">
        <w:t>(</w:t>
      </w:r>
      <w:r w:rsidR="009C0671" w:rsidRPr="00CF3919">
        <w:t xml:space="preserve">07 46 </w:t>
      </w:r>
      <w:r w:rsidR="00896306" w:rsidRPr="00CF3919">
        <w:t>43</w:t>
      </w:r>
      <w:r w:rsidR="002E4A74" w:rsidRPr="00CF3919">
        <w:t>)</w:t>
      </w:r>
    </w:p>
    <w:p w14:paraId="4B946D8B" w14:textId="5F6BC51E" w:rsidR="00691916" w:rsidRDefault="009951D1" w:rsidP="001F678C">
      <w:pPr>
        <w:pStyle w:val="ARCATTitle"/>
      </w:pPr>
      <w:r w:rsidRPr="00CF3919">
        <w:t>EXTERIOR COMPOS</w:t>
      </w:r>
      <w:r w:rsidR="009C0671" w:rsidRPr="00CF3919">
        <w:t xml:space="preserve">ITE </w:t>
      </w:r>
      <w:r w:rsidR="00DF04AB" w:rsidRPr="00CF3919">
        <w:t>SID</w:t>
      </w:r>
      <w:r w:rsidR="009C0671" w:rsidRPr="00CF3919">
        <w:t>ING AND ACCESSORIES</w:t>
      </w:r>
    </w:p>
    <w:p w14:paraId="5C4A6F68" w14:textId="77777777" w:rsidR="00041A87" w:rsidRPr="00CF3919" w:rsidRDefault="00041A87" w:rsidP="001F678C">
      <w:pPr>
        <w:pStyle w:val="ARCATTitle"/>
      </w:pPr>
    </w:p>
    <w:p w14:paraId="3D06DBE6" w14:textId="77777777" w:rsidR="00691916" w:rsidRPr="00CF3919" w:rsidRDefault="00691916" w:rsidP="001F678C">
      <w:pPr>
        <w:pStyle w:val="ARCATPart"/>
      </w:pPr>
      <w:r w:rsidRPr="00CF3919">
        <w:t>GENERAL</w:t>
      </w:r>
    </w:p>
    <w:p w14:paraId="4B2ED0CF" w14:textId="068BE1D4" w:rsidR="00D66979" w:rsidRPr="00CF3919" w:rsidRDefault="00D66979" w:rsidP="001F678C">
      <w:pPr>
        <w:pStyle w:val="ARCATArticle"/>
      </w:pPr>
      <w:r w:rsidRPr="00CF3919">
        <w:t>SECTION INCLUDES</w:t>
      </w:r>
    </w:p>
    <w:p w14:paraId="64B00F31" w14:textId="5AC2B85D" w:rsidR="00840215" w:rsidRPr="00CF3919" w:rsidRDefault="0036128A" w:rsidP="001F678C">
      <w:pPr>
        <w:pStyle w:val="ARCATParagraph"/>
      </w:pPr>
      <w:r w:rsidRPr="00CF3919">
        <w:t xml:space="preserve">Siding </w:t>
      </w:r>
      <w:r w:rsidR="00A91EE3" w:rsidRPr="00CF3919">
        <w:t>system</w:t>
      </w:r>
      <w:r w:rsidR="00A632BF" w:rsidRPr="00CF3919">
        <w:t xml:space="preserve"> panels.</w:t>
      </w:r>
    </w:p>
    <w:p w14:paraId="794F9943" w14:textId="1BC5080B" w:rsidR="00A632BF" w:rsidRPr="00CF3919" w:rsidRDefault="001A788C" w:rsidP="001F678C">
      <w:pPr>
        <w:pStyle w:val="ARCATParagraph"/>
      </w:pPr>
      <w:r>
        <w:t>Trim and a</w:t>
      </w:r>
      <w:r w:rsidR="00397346" w:rsidRPr="00CF3919">
        <w:t>ccessory</w:t>
      </w:r>
      <w:r>
        <w:t xml:space="preserve"> </w:t>
      </w:r>
      <w:r w:rsidR="00397346" w:rsidRPr="00CF3919">
        <w:t>components.</w:t>
      </w:r>
    </w:p>
    <w:p w14:paraId="4D11AA93" w14:textId="77777777" w:rsidR="001D7A63" w:rsidRPr="00CF3919" w:rsidRDefault="001D7A63" w:rsidP="001F678C">
      <w:pPr>
        <w:pStyle w:val="ARCATArticle"/>
      </w:pPr>
      <w:r w:rsidRPr="00CF3919">
        <w:t>RELATED SECTIONS</w:t>
      </w:r>
    </w:p>
    <w:p w14:paraId="4B252FFC" w14:textId="77777777" w:rsidR="00A632BF" w:rsidRPr="00CF3919" w:rsidRDefault="00A632BF" w:rsidP="001F678C">
      <w:pPr>
        <w:pStyle w:val="ARCATParagraph"/>
      </w:pPr>
      <w:r w:rsidRPr="00CF3919">
        <w:t>Section 06100 - Rough Carpentry.</w:t>
      </w:r>
    </w:p>
    <w:p w14:paraId="6CAEA106" w14:textId="77777777" w:rsidR="00A632BF" w:rsidRPr="00CF3919" w:rsidRDefault="00A632BF" w:rsidP="001F678C">
      <w:pPr>
        <w:pStyle w:val="ARCATParagraph"/>
      </w:pPr>
      <w:r w:rsidRPr="00CF3919">
        <w:t>Section 06160 - Sheathing.</w:t>
      </w:r>
    </w:p>
    <w:p w14:paraId="02645227" w14:textId="77777777" w:rsidR="00A632BF" w:rsidRPr="00CF3919" w:rsidRDefault="00A632BF" w:rsidP="001F678C">
      <w:pPr>
        <w:pStyle w:val="ARCATParagraph"/>
      </w:pPr>
      <w:r w:rsidRPr="00CF3919">
        <w:t>Section 07210 - Thermal Protection.</w:t>
      </w:r>
    </w:p>
    <w:p w14:paraId="5DB05617" w14:textId="77777777" w:rsidR="00A632BF" w:rsidRPr="00CF3919" w:rsidRDefault="00A632BF" w:rsidP="001F678C">
      <w:pPr>
        <w:pStyle w:val="ARCATParagraph"/>
      </w:pPr>
      <w:r w:rsidRPr="00CF3919">
        <w:t>Section 07260 - Vapor Retarders.</w:t>
      </w:r>
    </w:p>
    <w:p w14:paraId="50E3ABD7" w14:textId="7B27A8BD" w:rsidR="00A632BF" w:rsidRPr="00CF3919" w:rsidRDefault="00A632BF" w:rsidP="001F678C">
      <w:pPr>
        <w:pStyle w:val="ARCATParagraph"/>
      </w:pPr>
      <w:r w:rsidRPr="00CF3919">
        <w:t>Section 07600 - Flashing and Sheet Metal.</w:t>
      </w:r>
    </w:p>
    <w:p w14:paraId="49442EC5" w14:textId="3B815C83" w:rsidR="00A632BF" w:rsidRPr="00CF3919" w:rsidRDefault="00A632BF" w:rsidP="001F678C">
      <w:pPr>
        <w:pStyle w:val="ARCATParagraph"/>
      </w:pPr>
      <w:r w:rsidRPr="00CF3919">
        <w:t>Section 07900 - Joint Protection.</w:t>
      </w:r>
    </w:p>
    <w:p w14:paraId="15039BEF" w14:textId="77777777" w:rsidR="00113D39" w:rsidRPr="00CF3919" w:rsidRDefault="00113D39" w:rsidP="001F678C">
      <w:pPr>
        <w:pStyle w:val="ARCATArticle"/>
      </w:pPr>
      <w:r w:rsidRPr="00CF3919">
        <w:t>REFERENCES</w:t>
      </w:r>
    </w:p>
    <w:p w14:paraId="1F58629D" w14:textId="77777777" w:rsidR="009301B5" w:rsidRPr="00CF3919" w:rsidRDefault="009301B5" w:rsidP="001F678C">
      <w:pPr>
        <w:pStyle w:val="ARCATParagraph"/>
      </w:pPr>
      <w:r w:rsidRPr="00CF3919">
        <w:t>ASTM International (ASTM):</w:t>
      </w:r>
    </w:p>
    <w:p w14:paraId="10B098C6" w14:textId="77777777" w:rsidR="006403C0" w:rsidRPr="00CF3919" w:rsidRDefault="006403C0" w:rsidP="009A46B4">
      <w:pPr>
        <w:pStyle w:val="ARCATSubPara"/>
      </w:pPr>
      <w:r w:rsidRPr="00CF3919">
        <w:t>ASTM C1363 - Standard Test Method for Thermal Performance of Building</w:t>
      </w:r>
      <w:r w:rsidRPr="009A46B4">
        <w:t xml:space="preserve"> </w:t>
      </w:r>
      <w:r w:rsidRPr="00CF3919">
        <w:t>Material</w:t>
      </w:r>
      <w:r w:rsidRPr="009A46B4">
        <w:t xml:space="preserve"> </w:t>
      </w:r>
      <w:r w:rsidRPr="00CF3919">
        <w:t>and</w:t>
      </w:r>
      <w:r w:rsidRPr="009A46B4">
        <w:t xml:space="preserve"> </w:t>
      </w:r>
      <w:r w:rsidRPr="00CF3919">
        <w:t>Envelope</w:t>
      </w:r>
      <w:r w:rsidRPr="009A46B4">
        <w:t xml:space="preserve"> </w:t>
      </w:r>
      <w:r w:rsidRPr="00CF3919">
        <w:t>Assemblies</w:t>
      </w:r>
      <w:r w:rsidRPr="009A46B4">
        <w:t xml:space="preserve"> </w:t>
      </w:r>
      <w:r w:rsidRPr="00CF3919">
        <w:t>by</w:t>
      </w:r>
      <w:r w:rsidRPr="009A46B4">
        <w:t xml:space="preserve"> </w:t>
      </w:r>
      <w:r w:rsidRPr="00CF3919">
        <w:t>Means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a</w:t>
      </w:r>
      <w:r w:rsidRPr="009A46B4">
        <w:t xml:space="preserve"> </w:t>
      </w:r>
      <w:r w:rsidRPr="00CF3919">
        <w:t>Hot</w:t>
      </w:r>
      <w:r w:rsidRPr="009A46B4">
        <w:t xml:space="preserve"> </w:t>
      </w:r>
      <w:r w:rsidRPr="00CF3919">
        <w:t>Box</w:t>
      </w:r>
      <w:r w:rsidRPr="009A46B4">
        <w:t xml:space="preserve"> </w:t>
      </w:r>
      <w:r w:rsidRPr="00CF3919">
        <w:t>Apparatus.</w:t>
      </w:r>
    </w:p>
    <w:p w14:paraId="1CCBDDA8" w14:textId="1FDAF355" w:rsidR="009301B5" w:rsidRPr="00CF3919" w:rsidRDefault="009301B5" w:rsidP="009A46B4">
      <w:pPr>
        <w:pStyle w:val="ARCATSubPara"/>
      </w:pPr>
      <w:r w:rsidRPr="00CF3919">
        <w:t>ASTM D635</w:t>
      </w:r>
      <w:r w:rsidR="00F6401F" w:rsidRPr="00CF3919">
        <w:t xml:space="preserve"> - </w:t>
      </w:r>
      <w:r w:rsidRPr="00CF3919">
        <w:t>Standard Test Methods for Rage of Burning and/or Extent and</w:t>
      </w:r>
      <w:r w:rsidRPr="009A46B4">
        <w:t xml:space="preserve"> </w:t>
      </w:r>
      <w:r w:rsidRPr="00CF3919">
        <w:t>Time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Burning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Plastics</w:t>
      </w:r>
      <w:r w:rsidRPr="009A46B4">
        <w:t xml:space="preserve"> </w:t>
      </w:r>
      <w:r w:rsidRPr="00CF3919">
        <w:t>in</w:t>
      </w:r>
      <w:r w:rsidRPr="009A46B4">
        <w:t xml:space="preserve"> </w:t>
      </w:r>
      <w:r w:rsidRPr="00CF3919">
        <w:t>Horizontal</w:t>
      </w:r>
      <w:r w:rsidRPr="009A46B4">
        <w:t xml:space="preserve"> </w:t>
      </w:r>
      <w:r w:rsidRPr="00CF3919">
        <w:t>Position.</w:t>
      </w:r>
    </w:p>
    <w:p w14:paraId="67C425AA" w14:textId="3A8ECB64" w:rsidR="009301B5" w:rsidRPr="00CF3919" w:rsidRDefault="009301B5" w:rsidP="009A46B4">
      <w:pPr>
        <w:pStyle w:val="ARCATSubPara"/>
      </w:pPr>
      <w:r w:rsidRPr="00CF3919">
        <w:t>ASTM D696</w:t>
      </w:r>
      <w:r w:rsidR="00F6401F" w:rsidRPr="00CF3919">
        <w:t xml:space="preserve"> - </w:t>
      </w:r>
      <w:r w:rsidRPr="00CF3919">
        <w:t>Standard Test Method for Coefficient of Linear Dimension Changes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Plastics.</w:t>
      </w:r>
    </w:p>
    <w:p w14:paraId="02F00EEC" w14:textId="77777777" w:rsidR="002232F6" w:rsidRPr="00CF3919" w:rsidRDefault="002232F6" w:rsidP="009A46B4">
      <w:pPr>
        <w:pStyle w:val="ARCATSubPara"/>
      </w:pPr>
      <w:r w:rsidRPr="00CF3919">
        <w:t>ASTM D1929 - Standard Test Method for Determining Ignition Temperature of</w:t>
      </w:r>
      <w:r w:rsidRPr="009A46B4">
        <w:t xml:space="preserve"> </w:t>
      </w:r>
      <w:r w:rsidRPr="00CF3919">
        <w:t>Plastics.</w:t>
      </w:r>
    </w:p>
    <w:p w14:paraId="7F255DE6" w14:textId="77777777" w:rsidR="006403C0" w:rsidRPr="00CF3919" w:rsidRDefault="006403C0" w:rsidP="009A46B4">
      <w:pPr>
        <w:pStyle w:val="ARCATSubPara"/>
      </w:pPr>
      <w:r w:rsidRPr="00CF3919">
        <w:t>ASTM D3345 - Standard Test Method for Laboratory Evaluation of Solid Wood for</w:t>
      </w:r>
      <w:r w:rsidRPr="009A46B4">
        <w:t xml:space="preserve"> </w:t>
      </w:r>
      <w:r w:rsidRPr="00CF3919">
        <w:t>Resistance</w:t>
      </w:r>
      <w:r w:rsidRPr="009A46B4">
        <w:t xml:space="preserve"> </w:t>
      </w:r>
      <w:r w:rsidRPr="00CF3919">
        <w:t>to</w:t>
      </w:r>
      <w:r w:rsidRPr="009A46B4">
        <w:t xml:space="preserve"> </w:t>
      </w:r>
      <w:r w:rsidRPr="00CF3919">
        <w:t>Termites.</w:t>
      </w:r>
    </w:p>
    <w:p w14:paraId="0C57E2E4" w14:textId="563A4DB1" w:rsidR="009301B5" w:rsidRPr="00CF3919" w:rsidRDefault="009301B5" w:rsidP="009A46B4">
      <w:pPr>
        <w:pStyle w:val="ARCATSubPara"/>
      </w:pPr>
      <w:r w:rsidRPr="00CF3919">
        <w:t>ASTM</w:t>
      </w:r>
      <w:r w:rsidRPr="009A46B4">
        <w:t xml:space="preserve"> </w:t>
      </w:r>
      <w:r w:rsidRPr="00CF3919">
        <w:t>D3679</w:t>
      </w:r>
      <w:r w:rsidR="00F6401F" w:rsidRPr="00CF3919">
        <w:t xml:space="preserve"> - </w:t>
      </w:r>
      <w:r w:rsidRPr="00CF3919">
        <w:t>Standard</w:t>
      </w:r>
      <w:r w:rsidRPr="009A46B4">
        <w:t xml:space="preserve"> </w:t>
      </w:r>
      <w:r w:rsidRPr="00CF3919">
        <w:t>Specification</w:t>
      </w:r>
      <w:r w:rsidRPr="009A46B4">
        <w:t xml:space="preserve"> </w:t>
      </w:r>
      <w:r w:rsidRPr="00CF3919">
        <w:t>for</w:t>
      </w:r>
      <w:r w:rsidRPr="009A46B4">
        <w:t xml:space="preserve"> </w:t>
      </w:r>
      <w:r w:rsidRPr="00CF3919">
        <w:t>Rigid</w:t>
      </w:r>
      <w:r w:rsidRPr="009A46B4">
        <w:t xml:space="preserve"> </w:t>
      </w:r>
      <w:r w:rsidRPr="00CF3919">
        <w:t>Poly</w:t>
      </w:r>
      <w:r w:rsidR="00896306" w:rsidRPr="00CF3919">
        <w:t xml:space="preserve"> </w:t>
      </w:r>
      <w:r w:rsidRPr="00CF3919">
        <w:t>(Vinyl</w:t>
      </w:r>
      <w:r w:rsidRPr="009A46B4">
        <w:t xml:space="preserve"> </w:t>
      </w:r>
      <w:r w:rsidRPr="00CF3919">
        <w:t>Chloride)</w:t>
      </w:r>
      <w:r w:rsidRPr="009A46B4">
        <w:t xml:space="preserve"> </w:t>
      </w:r>
      <w:r w:rsidRPr="00CF3919">
        <w:t>(PVC)</w:t>
      </w:r>
      <w:r w:rsidRPr="009A46B4">
        <w:t xml:space="preserve"> </w:t>
      </w:r>
      <w:r w:rsidRPr="00CF3919">
        <w:t>Siding.</w:t>
      </w:r>
    </w:p>
    <w:p w14:paraId="48E5BE30" w14:textId="77777777" w:rsidR="002232F6" w:rsidRPr="00CF3919" w:rsidRDefault="002232F6" w:rsidP="009A46B4">
      <w:pPr>
        <w:pStyle w:val="ARCATSubPara"/>
      </w:pPr>
      <w:r w:rsidRPr="00CF3919">
        <w:t>ASTM D4226 - Standard Test Methods for Impact Resistance or Rigid Poly (Vinyl</w:t>
      </w:r>
      <w:r w:rsidRPr="009A46B4">
        <w:t xml:space="preserve"> </w:t>
      </w:r>
      <w:r w:rsidRPr="00CF3919">
        <w:t>Chloride)</w:t>
      </w:r>
      <w:r w:rsidRPr="009A46B4">
        <w:t xml:space="preserve"> </w:t>
      </w:r>
      <w:r w:rsidRPr="00CF3919">
        <w:t>(PVC)</w:t>
      </w:r>
      <w:r w:rsidRPr="009A46B4">
        <w:t xml:space="preserve"> </w:t>
      </w:r>
      <w:r w:rsidRPr="00CF3919">
        <w:t>Building</w:t>
      </w:r>
      <w:r w:rsidRPr="009A46B4">
        <w:t xml:space="preserve"> </w:t>
      </w:r>
      <w:r w:rsidRPr="00CF3919">
        <w:t>Products.</w:t>
      </w:r>
    </w:p>
    <w:p w14:paraId="3F8DEECA" w14:textId="77777777" w:rsidR="006403C0" w:rsidRPr="00CF3919" w:rsidRDefault="006403C0" w:rsidP="009A46B4">
      <w:pPr>
        <w:pStyle w:val="ARCATSubPara"/>
      </w:pPr>
      <w:r w:rsidRPr="00CF3919">
        <w:t>ASTM</w:t>
      </w:r>
      <w:r w:rsidRPr="009A46B4">
        <w:t xml:space="preserve"> </w:t>
      </w:r>
      <w:r w:rsidRPr="00CF3919">
        <w:t>D5206 - Standard</w:t>
      </w:r>
      <w:r w:rsidRPr="009A46B4">
        <w:t xml:space="preserve"> </w:t>
      </w:r>
      <w:r w:rsidRPr="00CF3919">
        <w:t>Test</w:t>
      </w:r>
      <w:r w:rsidRPr="009A46B4">
        <w:t xml:space="preserve"> </w:t>
      </w:r>
      <w:r w:rsidRPr="00CF3919">
        <w:t>Methods</w:t>
      </w:r>
      <w:r w:rsidRPr="009A46B4">
        <w:t xml:space="preserve"> </w:t>
      </w:r>
      <w:r w:rsidRPr="00CF3919">
        <w:t>for</w:t>
      </w:r>
      <w:r w:rsidRPr="009A46B4">
        <w:t xml:space="preserve"> </w:t>
      </w:r>
      <w:r w:rsidRPr="00CF3919">
        <w:t>Wind</w:t>
      </w:r>
      <w:r w:rsidRPr="009A46B4">
        <w:t xml:space="preserve"> </w:t>
      </w:r>
      <w:r w:rsidRPr="00CF3919">
        <w:t>load</w:t>
      </w:r>
      <w:r w:rsidRPr="009A46B4">
        <w:t xml:space="preserve"> </w:t>
      </w:r>
      <w:r w:rsidRPr="00CF3919">
        <w:t>Resistance.</w:t>
      </w:r>
    </w:p>
    <w:p w14:paraId="2193B865" w14:textId="77777777" w:rsidR="006403C0" w:rsidRPr="00CF3919" w:rsidRDefault="006403C0" w:rsidP="009A46B4">
      <w:pPr>
        <w:pStyle w:val="ARCATSubPara"/>
      </w:pPr>
      <w:r w:rsidRPr="00CF3919">
        <w:t>ASTM</w:t>
      </w:r>
      <w:r w:rsidRPr="009A46B4">
        <w:t xml:space="preserve"> </w:t>
      </w:r>
      <w:r w:rsidRPr="00CF3919">
        <w:t>E84 - Standard</w:t>
      </w:r>
      <w:r w:rsidRPr="009A46B4">
        <w:t xml:space="preserve"> </w:t>
      </w:r>
      <w:r w:rsidRPr="00CF3919">
        <w:t>Test</w:t>
      </w:r>
      <w:r w:rsidRPr="009A46B4">
        <w:t xml:space="preserve"> </w:t>
      </w:r>
      <w:r w:rsidRPr="00CF3919">
        <w:t>Method</w:t>
      </w:r>
      <w:r w:rsidRPr="009A46B4">
        <w:t xml:space="preserve"> </w:t>
      </w:r>
      <w:r w:rsidRPr="00CF3919">
        <w:t>for</w:t>
      </w:r>
      <w:r w:rsidRPr="009A46B4">
        <w:t xml:space="preserve"> </w:t>
      </w:r>
      <w:r w:rsidRPr="00CF3919">
        <w:t>Surface</w:t>
      </w:r>
      <w:r w:rsidRPr="009A46B4">
        <w:t xml:space="preserve"> </w:t>
      </w:r>
      <w:r w:rsidRPr="00CF3919">
        <w:t>Burning</w:t>
      </w:r>
      <w:r w:rsidRPr="009A46B4">
        <w:t xml:space="preserve"> </w:t>
      </w:r>
      <w:r w:rsidRPr="00CF3919">
        <w:t>Characteristics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Building</w:t>
      </w:r>
      <w:r w:rsidRPr="009A46B4">
        <w:t xml:space="preserve"> </w:t>
      </w:r>
      <w:r w:rsidRPr="00CF3919">
        <w:t>Materials.</w:t>
      </w:r>
    </w:p>
    <w:p w14:paraId="3B15D090" w14:textId="77777777" w:rsidR="006403C0" w:rsidRPr="00CF3919" w:rsidRDefault="006403C0" w:rsidP="009A46B4">
      <w:pPr>
        <w:pStyle w:val="ARCATSubPara"/>
      </w:pPr>
      <w:r w:rsidRPr="00CF3919">
        <w:t>ASTM E119 - Standard Test Method for Fire Tests of Building Construction and</w:t>
      </w:r>
      <w:r w:rsidRPr="009A46B4">
        <w:t xml:space="preserve"> </w:t>
      </w:r>
      <w:r w:rsidRPr="00CF3919">
        <w:t>Materials.</w:t>
      </w:r>
    </w:p>
    <w:p w14:paraId="1ED13253" w14:textId="4F601B52" w:rsidR="009301B5" w:rsidRPr="00CF3919" w:rsidRDefault="009301B5" w:rsidP="009A46B4">
      <w:pPr>
        <w:pStyle w:val="ARCATSubPara"/>
      </w:pPr>
      <w:r w:rsidRPr="00CF3919">
        <w:t>ASTM G155</w:t>
      </w:r>
      <w:r w:rsidR="00F6401F" w:rsidRPr="00CF3919">
        <w:t xml:space="preserve"> - </w:t>
      </w:r>
      <w:r w:rsidRPr="00CF3919">
        <w:t>Standard Practice for Operating Xenon Arc Light Apparatus for</w:t>
      </w:r>
      <w:r w:rsidRPr="009A46B4">
        <w:t xml:space="preserve"> </w:t>
      </w:r>
      <w:r w:rsidRPr="00CF3919">
        <w:t>Exposure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Non-Metallic</w:t>
      </w:r>
      <w:r w:rsidRPr="009A46B4">
        <w:t xml:space="preserve"> </w:t>
      </w:r>
      <w:r w:rsidRPr="00CF3919">
        <w:t>Materials.</w:t>
      </w:r>
    </w:p>
    <w:p w14:paraId="3520FACE" w14:textId="77777777" w:rsidR="009301B5" w:rsidRPr="00CF3919" w:rsidRDefault="009301B5" w:rsidP="001F678C">
      <w:pPr>
        <w:pStyle w:val="ARCATParagraph"/>
      </w:pPr>
      <w:r w:rsidRPr="00CF3919">
        <w:t>National Fire Protection Association (NFPA):</w:t>
      </w:r>
    </w:p>
    <w:p w14:paraId="4D428AD3" w14:textId="33314101" w:rsidR="009301B5" w:rsidRPr="00CF3919" w:rsidRDefault="009301B5" w:rsidP="009A46B4">
      <w:pPr>
        <w:pStyle w:val="ARCATSubPara"/>
      </w:pPr>
      <w:r w:rsidRPr="00CF3919">
        <w:t>NFPA 268</w:t>
      </w:r>
      <w:r w:rsidR="00F6401F" w:rsidRPr="00CF3919">
        <w:t xml:space="preserve"> - </w:t>
      </w:r>
      <w:r w:rsidRPr="00CF3919">
        <w:t>Standard Test Method for Determining Ignitability of Exterior Wall</w:t>
      </w:r>
      <w:r w:rsidRPr="009A46B4">
        <w:t xml:space="preserve"> </w:t>
      </w:r>
      <w:r w:rsidRPr="00CF3919">
        <w:t>Assemblies</w:t>
      </w:r>
      <w:r w:rsidRPr="009A46B4">
        <w:t xml:space="preserve"> </w:t>
      </w:r>
      <w:r w:rsidRPr="00CF3919">
        <w:t>Using</w:t>
      </w:r>
      <w:r w:rsidRPr="009A46B4">
        <w:t xml:space="preserve"> </w:t>
      </w:r>
      <w:r w:rsidRPr="00CF3919">
        <w:t>a</w:t>
      </w:r>
      <w:r w:rsidRPr="009A46B4">
        <w:t xml:space="preserve"> </w:t>
      </w:r>
      <w:r w:rsidRPr="00CF3919">
        <w:t>Radiant</w:t>
      </w:r>
      <w:r w:rsidRPr="009A46B4">
        <w:t xml:space="preserve"> </w:t>
      </w:r>
      <w:r w:rsidRPr="00CF3919">
        <w:t>Heat</w:t>
      </w:r>
      <w:r w:rsidRPr="009A46B4">
        <w:t xml:space="preserve"> </w:t>
      </w:r>
      <w:r w:rsidRPr="00CF3919">
        <w:t>Energy</w:t>
      </w:r>
      <w:r w:rsidRPr="009A46B4">
        <w:t xml:space="preserve"> </w:t>
      </w:r>
      <w:r w:rsidRPr="00CF3919">
        <w:t>Source.</w:t>
      </w:r>
    </w:p>
    <w:p w14:paraId="315FAD1A" w14:textId="77777777" w:rsidR="00691916" w:rsidRPr="00CF3919" w:rsidRDefault="00691916" w:rsidP="001F678C">
      <w:pPr>
        <w:pStyle w:val="ARCATArticle"/>
      </w:pPr>
      <w:r w:rsidRPr="00CF3919">
        <w:t>SUBMITTALS</w:t>
      </w:r>
    </w:p>
    <w:p w14:paraId="3E80845B" w14:textId="77777777" w:rsidR="00C37504" w:rsidRPr="00CF3919" w:rsidRDefault="00C37504" w:rsidP="001F678C">
      <w:pPr>
        <w:pStyle w:val="ARCATParagraph"/>
      </w:pPr>
      <w:r w:rsidRPr="00CF3919">
        <w:lastRenderedPageBreak/>
        <w:t>Submit under provisions of Section 01300.</w:t>
      </w:r>
    </w:p>
    <w:p w14:paraId="63625C97" w14:textId="77777777" w:rsidR="00C37504" w:rsidRPr="00CF3919" w:rsidRDefault="00C37504" w:rsidP="001F678C">
      <w:pPr>
        <w:pStyle w:val="ARCATParagraph"/>
      </w:pPr>
      <w:r w:rsidRPr="00CF3919">
        <w:t>Product Data:</w:t>
      </w:r>
    </w:p>
    <w:p w14:paraId="4F86FC46" w14:textId="77777777" w:rsidR="00C37504" w:rsidRPr="00CF3919" w:rsidRDefault="00C37504" w:rsidP="009A46B4">
      <w:pPr>
        <w:pStyle w:val="ARCATSubPara"/>
      </w:pPr>
      <w:r w:rsidRPr="00CF3919">
        <w:t>Manufacturer's data sheets on each product to be used.</w:t>
      </w:r>
    </w:p>
    <w:p w14:paraId="0888E718" w14:textId="77777777" w:rsidR="00C37504" w:rsidRPr="00CF3919" w:rsidRDefault="00C37504" w:rsidP="009A46B4">
      <w:pPr>
        <w:pStyle w:val="ARCATSubPara"/>
      </w:pPr>
      <w:r w:rsidRPr="00CF3919">
        <w:t>Preparation instructions and recommendations.</w:t>
      </w:r>
    </w:p>
    <w:p w14:paraId="07163925" w14:textId="77777777" w:rsidR="00C37504" w:rsidRPr="00CF3919" w:rsidRDefault="00C37504" w:rsidP="009A46B4">
      <w:pPr>
        <w:pStyle w:val="ARCATSubPara"/>
      </w:pPr>
      <w:r w:rsidRPr="00CF3919">
        <w:t>Storage and handling requirements and recommendations.</w:t>
      </w:r>
    </w:p>
    <w:p w14:paraId="7A9B0778" w14:textId="77777777" w:rsidR="001C74A1" w:rsidRPr="00CF3919" w:rsidRDefault="001C74A1" w:rsidP="009A46B4">
      <w:pPr>
        <w:pStyle w:val="ARCATSubPara"/>
      </w:pPr>
      <w:r w:rsidRPr="00CF3919">
        <w:t>Typical i</w:t>
      </w:r>
      <w:r w:rsidR="00C37504" w:rsidRPr="00CF3919">
        <w:t>nstallatio</w:t>
      </w:r>
      <w:r w:rsidRPr="00CF3919">
        <w:t>n methods</w:t>
      </w:r>
      <w:r w:rsidR="00C37504" w:rsidRPr="00CF3919">
        <w:t>.</w:t>
      </w:r>
    </w:p>
    <w:p w14:paraId="7B20AF02" w14:textId="77777777" w:rsidR="007972A6" w:rsidRPr="00CF3919" w:rsidRDefault="007972A6" w:rsidP="001F678C">
      <w:pPr>
        <w:pStyle w:val="ARCATParagraph"/>
      </w:pPr>
      <w:r w:rsidRPr="00CF3919">
        <w:t>Regulatory</w:t>
      </w:r>
      <w:r w:rsidRPr="009A46B4">
        <w:t xml:space="preserve"> </w:t>
      </w:r>
      <w:r w:rsidRPr="00CF3919">
        <w:t>Requirements:</w:t>
      </w:r>
    </w:p>
    <w:p w14:paraId="2FE6E2A1" w14:textId="7144A122" w:rsidR="007972A6" w:rsidRPr="00CF3919" w:rsidRDefault="007972A6" w:rsidP="009A46B4">
      <w:pPr>
        <w:pStyle w:val="ARCATSubPara"/>
      </w:pPr>
      <w:r w:rsidRPr="00CF3919">
        <w:t>Intertek Code Compliance Research Report</w:t>
      </w:r>
      <w:r w:rsidRPr="009A46B4">
        <w:t xml:space="preserve"> </w:t>
      </w:r>
      <w:r w:rsidR="00554C32" w:rsidRPr="009A46B4">
        <w:t xml:space="preserve">No. </w:t>
      </w:r>
      <w:r w:rsidRPr="00CF3919">
        <w:t>0316</w:t>
      </w:r>
      <w:r w:rsidR="00740A7C" w:rsidRPr="00CF3919">
        <w:t>.</w:t>
      </w:r>
    </w:p>
    <w:p w14:paraId="4790FA8D" w14:textId="4295C189" w:rsidR="007972A6" w:rsidRPr="00CF3919" w:rsidRDefault="007972A6" w:rsidP="009A46B4">
      <w:pPr>
        <w:pStyle w:val="ARCATSubPara"/>
      </w:pPr>
      <w:r w:rsidRPr="00CF3919">
        <w:t>ICC-ES Evaluation Report</w:t>
      </w:r>
      <w:r w:rsidR="00554C32" w:rsidRPr="00CF3919">
        <w:t xml:space="preserve"> </w:t>
      </w:r>
      <w:r w:rsidRPr="00CF3919">
        <w:t>- ESR</w:t>
      </w:r>
      <w:r w:rsidRPr="009A46B4">
        <w:t xml:space="preserve"> </w:t>
      </w:r>
      <w:r w:rsidRPr="00CF3919">
        <w:t>4449</w:t>
      </w:r>
      <w:r w:rsidR="00740A7C" w:rsidRPr="00CF3919">
        <w:t>.</w:t>
      </w:r>
    </w:p>
    <w:p w14:paraId="1FE8D8AE" w14:textId="1B3FCA2B" w:rsidR="007972A6" w:rsidRDefault="007972A6" w:rsidP="009A46B4">
      <w:pPr>
        <w:pStyle w:val="ARCATSubPara"/>
      </w:pPr>
      <w:r w:rsidRPr="00CF3919">
        <w:t>Florida Product Approval</w:t>
      </w:r>
      <w:r w:rsidRPr="009A46B4">
        <w:t xml:space="preserve"> </w:t>
      </w:r>
      <w:r w:rsidR="00554C32" w:rsidRPr="00CF3919">
        <w:t xml:space="preserve">No. </w:t>
      </w:r>
      <w:r w:rsidRPr="00CF3919">
        <w:t>31747</w:t>
      </w:r>
      <w:r w:rsidR="00BD7DF7">
        <w:t>, 46921</w:t>
      </w:r>
      <w:r w:rsidR="00740A7C" w:rsidRPr="00CF3919">
        <w:t>.</w:t>
      </w:r>
    </w:p>
    <w:p w14:paraId="2C52AC93" w14:textId="680E4FEC" w:rsidR="006859DB" w:rsidRPr="00CF3919" w:rsidRDefault="006859DB" w:rsidP="006859DB">
      <w:pPr>
        <w:pStyle w:val="ARCATSubPara"/>
        <w:numPr>
          <w:ilvl w:val="0"/>
          <w:numId w:val="0"/>
        </w:numPr>
        <w:ind w:left="1728"/>
      </w:pPr>
    </w:p>
    <w:p w14:paraId="00B184EE" w14:textId="5E549864" w:rsidR="002E4520" w:rsidRPr="00CF3919" w:rsidRDefault="002E4520" w:rsidP="001F678C">
      <w:pPr>
        <w:pStyle w:val="ARCATParagraph"/>
      </w:pPr>
      <w:r w:rsidRPr="00CF3919">
        <w:t>Verification Samples</w:t>
      </w:r>
      <w:r w:rsidR="006723AC" w:rsidRPr="00CF3919">
        <w:t>: Two</w:t>
      </w:r>
      <w:r w:rsidR="00C37504" w:rsidRPr="00CF3919">
        <w:t xml:space="preserve"> </w:t>
      </w:r>
      <w:r w:rsidR="001C74A1" w:rsidRPr="00CF3919">
        <w:t>representative</w:t>
      </w:r>
      <w:r w:rsidR="00C37504" w:rsidRPr="00CF3919">
        <w:t xml:space="preserve"> units of each type, size, pattern</w:t>
      </w:r>
      <w:r w:rsidR="00F6401F" w:rsidRPr="00CF3919">
        <w:t>,</w:t>
      </w:r>
      <w:r w:rsidR="00C37504" w:rsidRPr="00CF3919">
        <w:t xml:space="preserve"> and color</w:t>
      </w:r>
      <w:r w:rsidRPr="00CF3919">
        <w:t>.</w:t>
      </w:r>
    </w:p>
    <w:p w14:paraId="35453BFC" w14:textId="417C2DEE" w:rsidR="00C37504" w:rsidRPr="00CF3919" w:rsidRDefault="002E4520" w:rsidP="001F678C">
      <w:pPr>
        <w:pStyle w:val="ARCATParagraph"/>
      </w:pPr>
      <w:r w:rsidRPr="00CF3919">
        <w:t>Shop Drawings</w:t>
      </w:r>
      <w:r w:rsidR="006723AC" w:rsidRPr="00CF3919">
        <w:t>: Include</w:t>
      </w:r>
      <w:r w:rsidRPr="00CF3919">
        <w:t xml:space="preserve"> details of materials, construction</w:t>
      </w:r>
      <w:r w:rsidR="00F6401F" w:rsidRPr="00CF3919">
        <w:t>,</w:t>
      </w:r>
      <w:r w:rsidRPr="00CF3919">
        <w:t xml:space="preserve"> and finish. Include relationship with adjacent construction.</w:t>
      </w:r>
    </w:p>
    <w:p w14:paraId="3C1AFBC1" w14:textId="77777777" w:rsidR="00691916" w:rsidRPr="00CF3919" w:rsidRDefault="00691916" w:rsidP="001F678C">
      <w:pPr>
        <w:pStyle w:val="ARCATArticle"/>
      </w:pPr>
      <w:r w:rsidRPr="00CF3919">
        <w:t>QUALITY ASSURANCE</w:t>
      </w:r>
    </w:p>
    <w:p w14:paraId="7238EBD9" w14:textId="67422D21" w:rsidR="00F26696" w:rsidRPr="00CF3919" w:rsidRDefault="00F26696" w:rsidP="001F678C">
      <w:pPr>
        <w:pStyle w:val="ARCATParagraph"/>
      </w:pPr>
      <w:r w:rsidRPr="00CF3919">
        <w:t>Manufacturer Qualifications</w:t>
      </w:r>
      <w:r w:rsidR="006723AC" w:rsidRPr="00CF3919">
        <w:t>: Company</w:t>
      </w:r>
      <w:r w:rsidRPr="00CF3919">
        <w:t xml:space="preserve"> specializing in manufacturing products specified in this section with a minimum </w:t>
      </w:r>
      <w:r w:rsidR="004C3B2B" w:rsidRPr="00CF3919">
        <w:t xml:space="preserve">five </w:t>
      </w:r>
      <w:r w:rsidRPr="00CF3919">
        <w:t>years documented experience.</w:t>
      </w:r>
    </w:p>
    <w:p w14:paraId="655F33E7" w14:textId="552EC7B6" w:rsidR="00760E00" w:rsidRPr="00CF3919" w:rsidRDefault="00760E00" w:rsidP="009A46B4">
      <w:pPr>
        <w:pStyle w:val="ARCATSubPara"/>
      </w:pPr>
      <w:r w:rsidRPr="00CF3919">
        <w:t>Document</w:t>
      </w:r>
      <w:r w:rsidR="004F5E35" w:rsidRPr="00CF3919">
        <w:t>ed verification of main</w:t>
      </w:r>
      <w:r w:rsidR="007A78AD" w:rsidRPr="00CF3919">
        <w:t xml:space="preserve">taining </w:t>
      </w:r>
      <w:r w:rsidRPr="00CF3919">
        <w:t>rigorous production quality control standards ensur</w:t>
      </w:r>
      <w:r w:rsidR="007A78AD" w:rsidRPr="00CF3919">
        <w:t>ing</w:t>
      </w:r>
      <w:r w:rsidRPr="00CF3919">
        <w:t xml:space="preserve"> siding </w:t>
      </w:r>
      <w:r w:rsidR="0043746A">
        <w:t>p</w:t>
      </w:r>
      <w:r w:rsidRPr="00CF3919">
        <w:t>erform</w:t>
      </w:r>
      <w:r w:rsidR="007A78AD" w:rsidRPr="00CF3919">
        <w:t>s</w:t>
      </w:r>
      <w:r w:rsidRPr="00CF3919">
        <w:t xml:space="preserve"> as expected for its intended use.</w:t>
      </w:r>
    </w:p>
    <w:p w14:paraId="0CBCC5FE" w14:textId="624D97D5" w:rsidR="00F26696" w:rsidRPr="00CF3919" w:rsidRDefault="00F26696" w:rsidP="001F678C">
      <w:pPr>
        <w:pStyle w:val="ARCATParagraph"/>
      </w:pPr>
      <w:r w:rsidRPr="00CF3919">
        <w:t>Installer Qualifications</w:t>
      </w:r>
      <w:r w:rsidR="00CE5474" w:rsidRPr="00CF3919">
        <w:t xml:space="preserve">:  </w:t>
      </w:r>
      <w:r w:rsidRPr="00CF3919">
        <w:t xml:space="preserve">Company specializing in performing Work of this section with minimum </w:t>
      </w:r>
      <w:r w:rsidR="004C3B2B" w:rsidRPr="00CF3919">
        <w:t xml:space="preserve">two </w:t>
      </w:r>
      <w:r w:rsidRPr="00CF3919">
        <w:t>years documented experience with projects of similar scope and complexity.</w:t>
      </w:r>
    </w:p>
    <w:p w14:paraId="410452F3" w14:textId="046AFB6D" w:rsidR="00F26696" w:rsidRPr="00CF3919" w:rsidRDefault="00F26696" w:rsidP="001F678C">
      <w:pPr>
        <w:pStyle w:val="ARCATParagraph"/>
      </w:pPr>
      <w:r w:rsidRPr="00CF3919">
        <w:t>Source Limitations</w:t>
      </w:r>
      <w:r w:rsidR="006723AC" w:rsidRPr="00CF3919">
        <w:t>: Provide</w:t>
      </w:r>
      <w:r w:rsidRPr="00CF3919">
        <w:t xml:space="preserve"> each type of </w:t>
      </w:r>
      <w:r w:rsidR="004C3B2B" w:rsidRPr="00CF3919">
        <w:t>product</w:t>
      </w:r>
      <w:r w:rsidRPr="00CF3919">
        <w:t xml:space="preserve"> from a single manufacturing source to ensure </w:t>
      </w:r>
      <w:r w:rsidR="00CB0707" w:rsidRPr="00CF3919">
        <w:t>uniformity</w:t>
      </w:r>
      <w:r w:rsidRPr="00CF3919">
        <w:t>.</w:t>
      </w:r>
    </w:p>
    <w:p w14:paraId="3972EA40" w14:textId="561DDD17" w:rsidR="00F26696" w:rsidRPr="00CF3919" w:rsidRDefault="00F26696" w:rsidP="001F678C">
      <w:pPr>
        <w:pStyle w:val="ARCATParagraph"/>
      </w:pPr>
      <w:r w:rsidRPr="00CF3919">
        <w:t>Mock-Up</w:t>
      </w:r>
      <w:r w:rsidR="006723AC" w:rsidRPr="00CF3919">
        <w:t>: Construct</w:t>
      </w:r>
      <w:r w:rsidR="00B8664C" w:rsidRPr="00CF3919">
        <w:t xml:space="preserve"> a mock-up with actual materials in sufficient time for Architect’s review and to not delay construction progress</w:t>
      </w:r>
      <w:r w:rsidRPr="00CF3919">
        <w:t>.</w:t>
      </w:r>
      <w:r w:rsidR="008A226C" w:rsidRPr="00CF3919">
        <w:t xml:space="preserve"> Locate mock-up as acceptable to Architect and provide temporary foundations and support.</w:t>
      </w:r>
    </w:p>
    <w:p w14:paraId="08915E7D" w14:textId="77777777" w:rsidR="00F26696" w:rsidRPr="00CF3919" w:rsidRDefault="00B8664C" w:rsidP="009A46B4">
      <w:pPr>
        <w:pStyle w:val="ARCATSubPara"/>
      </w:pPr>
      <w:r w:rsidRPr="00CF3919">
        <w:t>Intent of mock-up is to demonstrate quality of workmanship and visual appearance</w:t>
      </w:r>
      <w:r w:rsidR="00F26696" w:rsidRPr="00CF3919">
        <w:t>.</w:t>
      </w:r>
    </w:p>
    <w:p w14:paraId="4BE28E97" w14:textId="77777777" w:rsidR="00F26696" w:rsidRPr="00CF3919" w:rsidRDefault="00F07C52" w:rsidP="009A46B4">
      <w:pPr>
        <w:pStyle w:val="ARCATSubPara"/>
      </w:pPr>
      <w:r w:rsidRPr="00CF3919">
        <w:t>If mock-up is not acceptable, r</w:t>
      </w:r>
      <w:r w:rsidR="00B8664C" w:rsidRPr="00CF3919">
        <w:t>ebuild mock-up until satisfactory results are achieved</w:t>
      </w:r>
      <w:r w:rsidR="00F26696" w:rsidRPr="00CF3919">
        <w:t>.</w:t>
      </w:r>
    </w:p>
    <w:p w14:paraId="4D852500" w14:textId="2B59FEBD" w:rsidR="008A226C" w:rsidRPr="00CF3919" w:rsidRDefault="00F07C52" w:rsidP="009A46B4">
      <w:pPr>
        <w:pStyle w:val="ARCATSubPara"/>
      </w:pPr>
      <w:r w:rsidRPr="00CF3919">
        <w:t>Retain mock-up</w:t>
      </w:r>
      <w:r w:rsidR="00F26696" w:rsidRPr="00CF3919">
        <w:t xml:space="preserve"> during constr</w:t>
      </w:r>
      <w:r w:rsidR="008A226C" w:rsidRPr="00CF3919">
        <w:t>uction as a standard for comparison with</w:t>
      </w:r>
      <w:r w:rsidR="00F26696" w:rsidRPr="00CF3919">
        <w:t xml:space="preserve"> completed work.</w:t>
      </w:r>
    </w:p>
    <w:p w14:paraId="07E94B4B" w14:textId="77777777" w:rsidR="00F26696" w:rsidRPr="00CF3919" w:rsidRDefault="00F26696" w:rsidP="009A46B4">
      <w:pPr>
        <w:pStyle w:val="ARCATSubPara"/>
      </w:pPr>
      <w:r w:rsidRPr="00CF3919">
        <w:t>Do not alter</w:t>
      </w:r>
      <w:r w:rsidR="00B8664C" w:rsidRPr="00CF3919">
        <w:t xml:space="preserve"> or remove mock-up</w:t>
      </w:r>
      <w:r w:rsidRPr="00CF3919">
        <w:t xml:space="preserve"> until work is completed or removal is authorized.</w:t>
      </w:r>
    </w:p>
    <w:p w14:paraId="17328B05" w14:textId="77777777" w:rsidR="00691916" w:rsidRPr="00CF3919" w:rsidRDefault="00691916" w:rsidP="001F678C">
      <w:pPr>
        <w:pStyle w:val="ARCATArticle"/>
      </w:pPr>
      <w:r w:rsidRPr="00CF3919">
        <w:t>DELIVERY, STORAGE, AND HANDLING</w:t>
      </w:r>
    </w:p>
    <w:p w14:paraId="090BF571" w14:textId="676DE752" w:rsidR="002400C2" w:rsidRPr="00CF3919" w:rsidRDefault="002400C2" w:rsidP="001F678C">
      <w:pPr>
        <w:pStyle w:val="ARCATParagraph"/>
      </w:pPr>
      <w:r w:rsidRPr="00CF3919">
        <w:t>Store and handle in compliance with manufacturer's written instructions and recommendations.</w:t>
      </w:r>
    </w:p>
    <w:p w14:paraId="2AD3B37D" w14:textId="77777777" w:rsidR="002400C2" w:rsidRPr="00CF3919" w:rsidRDefault="002400C2" w:rsidP="001F678C">
      <w:pPr>
        <w:pStyle w:val="ARCATParagraph"/>
      </w:pPr>
      <w:r w:rsidRPr="00CF3919">
        <w:t>Protect from damage due to weather, excessive temperature, and construction operations.</w:t>
      </w:r>
    </w:p>
    <w:p w14:paraId="1699882C" w14:textId="77777777" w:rsidR="004B79CD" w:rsidRPr="00CF3919" w:rsidRDefault="004B79CD" w:rsidP="001F678C">
      <w:pPr>
        <w:pStyle w:val="ARCATArticle"/>
      </w:pPr>
      <w:r w:rsidRPr="00CF3919">
        <w:t>PROJECT CONDITIONS</w:t>
      </w:r>
    </w:p>
    <w:p w14:paraId="1B09B795" w14:textId="3FEBD69C" w:rsidR="004B79CD" w:rsidRDefault="004B79CD" w:rsidP="001F678C">
      <w:pPr>
        <w:pStyle w:val="ARCATParagraph"/>
      </w:pPr>
      <w:r w:rsidRPr="00CF3919"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6D9F0A32" w14:textId="77777777" w:rsidR="00FA6664" w:rsidRDefault="00FA6664" w:rsidP="00FA6664">
      <w:pPr>
        <w:pStyle w:val="ARCATArticle"/>
        <w:tabs>
          <w:tab w:val="clear" w:pos="576"/>
        </w:tabs>
        <w:suppressAutoHyphens w:val="0"/>
        <w:outlineLvl w:val="9"/>
      </w:pPr>
      <w:r>
        <w:t>PRE-INSTALLATION CONFERENCE</w:t>
      </w:r>
    </w:p>
    <w:p w14:paraId="09571834" w14:textId="77777777" w:rsidR="00FA6664" w:rsidRDefault="00FA6664" w:rsidP="00FA6664">
      <w:pPr>
        <w:pStyle w:val="ARCATParagraph"/>
        <w:tabs>
          <w:tab w:val="clear" w:pos="1152"/>
        </w:tabs>
        <w:suppressAutoHyphens w:val="0"/>
        <w:outlineLvl w:val="9"/>
      </w:pPr>
      <w:r>
        <w:t>Convene a conference approximately two weeks before scheduled commencement of the Work. Attendees shall include Architect, Contractor and trades involved. Agenda shall include schedule, responsibilities, critical path items and approvals.</w:t>
      </w:r>
    </w:p>
    <w:p w14:paraId="0FA364A3" w14:textId="6D9F37C0" w:rsidR="0096104F" w:rsidRPr="00CF3919" w:rsidRDefault="0096104F" w:rsidP="001F678C">
      <w:pPr>
        <w:pStyle w:val="ARCATArticle"/>
      </w:pPr>
      <w:r w:rsidRPr="00CF3919">
        <w:t>WARRANTY</w:t>
      </w:r>
    </w:p>
    <w:p w14:paraId="102AA336" w14:textId="1472762F" w:rsidR="0096104F" w:rsidRDefault="0073265B" w:rsidP="001F678C">
      <w:pPr>
        <w:pStyle w:val="ARCATParagraph"/>
      </w:pPr>
      <w:r w:rsidRPr="00CF3919">
        <w:t xml:space="preserve">Upon </w:t>
      </w:r>
      <w:r w:rsidR="00EB3B05" w:rsidRPr="00CF3919">
        <w:t xml:space="preserve">completion, provide the </w:t>
      </w:r>
      <w:r w:rsidR="0096104F" w:rsidRPr="00CF3919">
        <w:t>Manufacturer’s</w:t>
      </w:r>
      <w:r w:rsidR="001364EC" w:rsidRPr="00CF3919">
        <w:t xml:space="preserve"> </w:t>
      </w:r>
      <w:r w:rsidR="00EE3546" w:rsidRPr="00CF3919">
        <w:t xml:space="preserve">written transferable lifetime limited </w:t>
      </w:r>
      <w:r w:rsidR="001364EC" w:rsidRPr="00CF3919">
        <w:t>warranty</w:t>
      </w:r>
      <w:r w:rsidR="00525C40" w:rsidRPr="00CF3919">
        <w:t xml:space="preserve"> </w:t>
      </w:r>
      <w:r w:rsidR="00525C40" w:rsidRPr="00CF3919">
        <w:lastRenderedPageBreak/>
        <w:t>unless indicated otherwise.</w:t>
      </w:r>
    </w:p>
    <w:p w14:paraId="7AE1A9D6" w14:textId="0EA03670" w:rsidR="00E26BAC" w:rsidRDefault="00E26BAC"/>
    <w:p w14:paraId="0A616605" w14:textId="40D9B42B" w:rsidR="0093477D" w:rsidRPr="00CF3919" w:rsidRDefault="0093477D" w:rsidP="001F678C">
      <w:pPr>
        <w:pStyle w:val="ARCATPart"/>
      </w:pPr>
      <w:r w:rsidRPr="00CF3919">
        <w:t>PRODUCTS</w:t>
      </w:r>
    </w:p>
    <w:p w14:paraId="559377B3" w14:textId="77777777" w:rsidR="0093477D" w:rsidRPr="00CF3919" w:rsidRDefault="0093477D" w:rsidP="001F678C">
      <w:pPr>
        <w:pStyle w:val="ARCATArticle"/>
      </w:pPr>
      <w:r w:rsidRPr="00CF3919">
        <w:t>MANUFACTURERS</w:t>
      </w:r>
    </w:p>
    <w:p w14:paraId="3388411C" w14:textId="1A60BB50" w:rsidR="00657FF6" w:rsidRPr="009A46B4" w:rsidRDefault="06FEAEB9" w:rsidP="009A46B4">
      <w:pPr>
        <w:pStyle w:val="ARCATParagraph"/>
      </w:pPr>
      <w:r>
        <w:t>Acceptable Manufacturer:  Associated Materials Innovations which is located at:  3773 State Rd.; Cuyahoga Falls, OH 44223; Toll Free Tel:  800-922-6009; Tel:  330-929-</w:t>
      </w:r>
      <w:r w:rsidR="003F31C6">
        <w:t>1811; Email</w:t>
      </w:r>
      <w:r>
        <w:t>:  Marketing</w:t>
      </w:r>
      <w:r w:rsidR="007439AD">
        <w:t>Info</w:t>
      </w:r>
      <w:r>
        <w:t>@associatedmaterials.com; Web:  https://</w:t>
      </w:r>
      <w:r w:rsidR="008874D9">
        <w:t>ALIGN</w:t>
      </w:r>
      <w:r>
        <w:t xml:space="preserve">compositecladding.com/. </w:t>
      </w:r>
    </w:p>
    <w:p w14:paraId="2DBA401D" w14:textId="12FB9BA5" w:rsidR="0093477D" w:rsidRPr="00CF3919" w:rsidRDefault="0093477D" w:rsidP="001F678C">
      <w:pPr>
        <w:pStyle w:val="ARCATParagraph"/>
      </w:pPr>
      <w:r w:rsidRPr="00CF3919">
        <w:t>Substitutions</w:t>
      </w:r>
      <w:r w:rsidR="004B4C66" w:rsidRPr="00CF3919">
        <w:t>: Not</w:t>
      </w:r>
      <w:r w:rsidRPr="00CF3919">
        <w:t xml:space="preserve"> permitted.</w:t>
      </w:r>
    </w:p>
    <w:p w14:paraId="5D3A5AB2" w14:textId="77777777" w:rsidR="0093477D" w:rsidRPr="00CF3919" w:rsidRDefault="0093477D" w:rsidP="001F678C">
      <w:pPr>
        <w:pStyle w:val="ARCATParagraph"/>
      </w:pPr>
      <w:r w:rsidRPr="00CF3919">
        <w:t>Requests for substitutions will be considered in accordance with provisions of Section 01600.</w:t>
      </w:r>
    </w:p>
    <w:p w14:paraId="310D0A89" w14:textId="0C3C79B0" w:rsidR="0029181C" w:rsidRPr="00CF3919" w:rsidRDefault="00EF40B9" w:rsidP="001F678C">
      <w:pPr>
        <w:pStyle w:val="ARCATArticle"/>
      </w:pPr>
      <w:r>
        <w:t>SIDING</w:t>
      </w:r>
      <w:r w:rsidR="0029181C" w:rsidRPr="00CF3919">
        <w:t xml:space="preserve"> SYSTEM PANELS</w:t>
      </w:r>
    </w:p>
    <w:p w14:paraId="5C59E509" w14:textId="154A4A92" w:rsidR="0029181C" w:rsidRPr="00CF3919" w:rsidRDefault="0029181C" w:rsidP="001F678C">
      <w:pPr>
        <w:pStyle w:val="ARCATParagraph"/>
      </w:pPr>
      <w:r w:rsidRPr="00CF3919">
        <w:t>Basis or Design</w:t>
      </w:r>
      <w:r w:rsidR="003F31C6" w:rsidRPr="00CF3919">
        <w:t>: ALIGN</w:t>
      </w:r>
      <w:r w:rsidRPr="00CF3919">
        <w:t xml:space="preserve"> Composite </w:t>
      </w:r>
      <w:r w:rsidR="00221490" w:rsidRPr="00CF3919">
        <w:t xml:space="preserve">Siding </w:t>
      </w:r>
      <w:r w:rsidRPr="00CF3919">
        <w:t xml:space="preserve">as manufactured by </w:t>
      </w:r>
      <w:r w:rsidR="00FB67C4">
        <w:t>Associated Materials Innovations</w:t>
      </w:r>
      <w:r w:rsidRPr="00CF3919">
        <w:t>.</w:t>
      </w:r>
    </w:p>
    <w:p w14:paraId="7FB47E1B" w14:textId="5EA0B165" w:rsidR="0029181C" w:rsidRPr="00CF3919" w:rsidRDefault="0029181C" w:rsidP="009A46B4">
      <w:pPr>
        <w:pStyle w:val="ARCATSubPara"/>
      </w:pPr>
      <w:r w:rsidRPr="00CF3919">
        <w:t>Design Requirements</w:t>
      </w:r>
      <w:r w:rsidR="00CE5474" w:rsidRPr="00CF3919">
        <w:t>:</w:t>
      </w:r>
    </w:p>
    <w:p w14:paraId="4A56CAF8" w14:textId="36ED4303" w:rsidR="0029181C" w:rsidRPr="00CF3919" w:rsidRDefault="0029181C" w:rsidP="001F678C">
      <w:pPr>
        <w:pStyle w:val="ARCATSubSub1"/>
      </w:pPr>
      <w:r w:rsidRPr="00CF3919">
        <w:t xml:space="preserve">Glass fiber reinforced polymer </w:t>
      </w:r>
      <w:r w:rsidR="00F83282" w:rsidRPr="00CF3919">
        <w:t xml:space="preserve">and </w:t>
      </w:r>
      <w:r w:rsidR="00F95FD2" w:rsidRPr="00CF3919">
        <w:t xml:space="preserve">graphite infused </w:t>
      </w:r>
      <w:r w:rsidRPr="00CF3919">
        <w:t>polystyrene foam.</w:t>
      </w:r>
    </w:p>
    <w:p w14:paraId="7EB55AFD" w14:textId="55895ED9" w:rsidR="0029181C" w:rsidRPr="00CF3919" w:rsidRDefault="0029181C" w:rsidP="001F678C">
      <w:pPr>
        <w:pStyle w:val="ARCATSubSub1"/>
      </w:pPr>
      <w:r w:rsidRPr="00CF3919">
        <w:t>Reinforced Nail Hem</w:t>
      </w:r>
      <w:r w:rsidR="00156D58" w:rsidRPr="00CF3919">
        <w:t>: Increases</w:t>
      </w:r>
      <w:r w:rsidRPr="00CF3919">
        <w:t xml:space="preserve"> wind load up to 180 mph</w:t>
      </w:r>
      <w:r w:rsidR="00475A52" w:rsidRPr="00CF3919">
        <w:t xml:space="preserve"> (289.</w:t>
      </w:r>
      <w:r w:rsidR="00B75593" w:rsidRPr="00CF3919">
        <w:t>7</w:t>
      </w:r>
      <w:r w:rsidR="00475A52" w:rsidRPr="00CF3919">
        <w:t xml:space="preserve"> kph)</w:t>
      </w:r>
      <w:r w:rsidRPr="00CF3919">
        <w:t>.</w:t>
      </w:r>
    </w:p>
    <w:p w14:paraId="5DD233AA" w14:textId="731B64BD" w:rsidR="0029181C" w:rsidRPr="00CF3919" w:rsidRDefault="0029181C" w:rsidP="001F678C">
      <w:pPr>
        <w:pStyle w:val="ARCATSubSub1"/>
      </w:pPr>
      <w:r>
        <w:t>Exposed Surface</w:t>
      </w:r>
      <w:r w:rsidR="00156D58">
        <w:t>: Cedar</w:t>
      </w:r>
      <w:r>
        <w:t xml:space="preserve"> mill grain embossing</w:t>
      </w:r>
      <w:r w:rsidR="72B68E65">
        <w:t xml:space="preserve"> or matte</w:t>
      </w:r>
      <w:r>
        <w:t xml:space="preserve"> on flat face.</w:t>
      </w:r>
    </w:p>
    <w:p w14:paraId="6414DBF2" w14:textId="0C8DCA3F" w:rsidR="0029181C" w:rsidRPr="00CF3919" w:rsidRDefault="0029181C" w:rsidP="001F678C">
      <w:pPr>
        <w:pStyle w:val="ARCATSubSub1"/>
      </w:pPr>
      <w:r>
        <w:t>Bottom Edge</w:t>
      </w:r>
      <w:r w:rsidR="00156D58">
        <w:t>: Sharp</w:t>
      </w:r>
      <w:r>
        <w:t xml:space="preserve"> butting to better replicate the look of real wood.</w:t>
      </w:r>
    </w:p>
    <w:p w14:paraId="0F46AEEE" w14:textId="77777777" w:rsidR="0029181C" w:rsidRPr="00CF3919" w:rsidRDefault="0029181C" w:rsidP="001F678C">
      <w:pPr>
        <w:pStyle w:val="ARCATSubSub1"/>
      </w:pPr>
      <w:r w:rsidRPr="00CF3919">
        <w:t>No sealing, touch-up painting, joint flashing or caulking required.</w:t>
      </w:r>
    </w:p>
    <w:p w14:paraId="25B19609" w14:textId="77777777" w:rsidR="0029181C" w:rsidRPr="00CF3919" w:rsidRDefault="0029181C" w:rsidP="009A46B4">
      <w:pPr>
        <w:pStyle w:val="ARCATSubPara"/>
      </w:pPr>
      <w:r>
        <w:t>Fire Properties:</w:t>
      </w:r>
    </w:p>
    <w:p w14:paraId="32D81A5D" w14:textId="2F4AE9A3" w:rsidR="00E95B42" w:rsidRPr="00CF3919" w:rsidRDefault="00E95B42" w:rsidP="001F678C">
      <w:pPr>
        <w:pStyle w:val="ARCATSubSub1"/>
      </w:pPr>
      <w:r w:rsidRPr="00CF3919">
        <w:t>May</w:t>
      </w:r>
      <w:r w:rsidRPr="000D083F">
        <w:t xml:space="preserve"> </w:t>
      </w:r>
      <w:r w:rsidRPr="00CF3919">
        <w:t>be</w:t>
      </w:r>
      <w:r w:rsidRPr="000D083F">
        <w:t xml:space="preserve"> </w:t>
      </w:r>
      <w:r w:rsidRPr="00CF3919">
        <w:t>used</w:t>
      </w:r>
      <w:r w:rsidRPr="000D083F">
        <w:t xml:space="preserve"> </w:t>
      </w:r>
      <w:r w:rsidRPr="00CF3919">
        <w:t>in</w:t>
      </w:r>
      <w:r w:rsidRPr="000D083F">
        <w:t xml:space="preserve"> </w:t>
      </w:r>
      <w:r w:rsidRPr="00CF3919">
        <w:t>ASTM</w:t>
      </w:r>
      <w:r w:rsidRPr="000D083F">
        <w:t xml:space="preserve"> </w:t>
      </w:r>
      <w:r w:rsidRPr="00CF3919">
        <w:t>E119</w:t>
      </w:r>
      <w:r w:rsidRPr="000D083F">
        <w:t xml:space="preserve"> </w:t>
      </w:r>
      <w:r w:rsidR="008B5661" w:rsidRPr="000D083F">
        <w:t>and ASTM E2707</w:t>
      </w:r>
      <w:r w:rsidR="000E0E39" w:rsidRPr="000D083F">
        <w:t xml:space="preserve"> </w:t>
      </w:r>
      <w:r w:rsidRPr="00CF3919">
        <w:t>fire</w:t>
      </w:r>
      <w:r w:rsidRPr="000D083F">
        <w:t xml:space="preserve"> </w:t>
      </w:r>
      <w:r w:rsidRPr="00CF3919">
        <w:t>resistance</w:t>
      </w:r>
      <w:r w:rsidRPr="000D083F">
        <w:t xml:space="preserve"> </w:t>
      </w:r>
      <w:r w:rsidRPr="00CF3919">
        <w:t>rated</w:t>
      </w:r>
      <w:r w:rsidRPr="000D083F">
        <w:t xml:space="preserve"> </w:t>
      </w:r>
      <w:r w:rsidRPr="00CF3919">
        <w:t>assemblies.</w:t>
      </w:r>
    </w:p>
    <w:p w14:paraId="283D7940" w14:textId="77777777" w:rsidR="0029181C" w:rsidRPr="00CF3919" w:rsidRDefault="0029181C" w:rsidP="001F678C">
      <w:pPr>
        <w:pStyle w:val="ARCATSubSub1"/>
      </w:pPr>
      <w:r w:rsidRPr="00CF3919">
        <w:t>Approved</w:t>
      </w:r>
      <w:r w:rsidRPr="000D083F">
        <w:t xml:space="preserve"> </w:t>
      </w:r>
      <w:r w:rsidRPr="00CF3919">
        <w:t>for</w:t>
      </w:r>
      <w:r w:rsidRPr="000D083F">
        <w:t xml:space="preserve"> </w:t>
      </w:r>
      <w:r w:rsidRPr="00CF3919">
        <w:t>use</w:t>
      </w:r>
      <w:r w:rsidRPr="000D083F">
        <w:t xml:space="preserve"> </w:t>
      </w:r>
      <w:r w:rsidRPr="00CF3919">
        <w:t>as</w:t>
      </w:r>
      <w:r w:rsidRPr="000D083F">
        <w:t xml:space="preserve"> </w:t>
      </w:r>
      <w:r w:rsidRPr="00CF3919">
        <w:t>specified</w:t>
      </w:r>
      <w:r w:rsidRPr="000D083F">
        <w:t xml:space="preserve"> </w:t>
      </w:r>
      <w:r w:rsidRPr="00CF3919">
        <w:t>in</w:t>
      </w:r>
      <w:r w:rsidRPr="000D083F">
        <w:t xml:space="preserve"> </w:t>
      </w:r>
      <w:r w:rsidRPr="00CF3919">
        <w:t>section</w:t>
      </w:r>
      <w:r w:rsidRPr="000D083F">
        <w:t xml:space="preserve"> </w:t>
      </w:r>
      <w:r w:rsidRPr="00CF3919">
        <w:t>1406</w:t>
      </w:r>
      <w:r w:rsidRPr="000D083F">
        <w:t xml:space="preserve"> </w:t>
      </w:r>
      <w:r w:rsidRPr="00CF3919">
        <w:t>of</w:t>
      </w:r>
      <w:r w:rsidRPr="000D083F">
        <w:t xml:space="preserve"> </w:t>
      </w:r>
      <w:r w:rsidRPr="00CF3919">
        <w:t>the International</w:t>
      </w:r>
      <w:r w:rsidRPr="000D083F">
        <w:t xml:space="preserve"> </w:t>
      </w:r>
      <w:r w:rsidRPr="00CF3919">
        <w:t>Building</w:t>
      </w:r>
      <w:r w:rsidRPr="000D083F">
        <w:t xml:space="preserve"> </w:t>
      </w:r>
      <w:r w:rsidRPr="00CF3919">
        <w:t>Code</w:t>
      </w:r>
      <w:r w:rsidRPr="000D083F">
        <w:t xml:space="preserve"> and </w:t>
      </w:r>
      <w:r w:rsidRPr="00CF3919">
        <w:t>as</w:t>
      </w:r>
      <w:r w:rsidRPr="000D083F">
        <w:t xml:space="preserve"> </w:t>
      </w:r>
      <w:r w:rsidRPr="00CF3919">
        <w:t>tested</w:t>
      </w:r>
      <w:r w:rsidRPr="000D083F">
        <w:t xml:space="preserve"> </w:t>
      </w:r>
      <w:r w:rsidRPr="00CF3919">
        <w:t>to</w:t>
      </w:r>
      <w:r w:rsidRPr="000D083F">
        <w:t xml:space="preserve"> </w:t>
      </w:r>
      <w:r w:rsidRPr="00CF3919">
        <w:t>NFPA</w:t>
      </w:r>
      <w:r w:rsidRPr="000D083F">
        <w:t xml:space="preserve"> </w:t>
      </w:r>
      <w:r w:rsidRPr="00CF3919">
        <w:t>268.</w:t>
      </w:r>
    </w:p>
    <w:p w14:paraId="596164F7" w14:textId="2F3C931E" w:rsidR="0029181C" w:rsidRPr="00CF3919" w:rsidRDefault="0029181C" w:rsidP="001F678C">
      <w:pPr>
        <w:pStyle w:val="ARCATSubSub1"/>
      </w:pPr>
      <w:r w:rsidRPr="00CF3919">
        <w:t>Average</w:t>
      </w:r>
      <w:r w:rsidRPr="000D083F">
        <w:t xml:space="preserve"> Burn </w:t>
      </w:r>
      <w:r w:rsidRPr="00CF3919">
        <w:t>Time, ASTM</w:t>
      </w:r>
      <w:r w:rsidRPr="000D083F">
        <w:t xml:space="preserve"> </w:t>
      </w:r>
      <w:r w:rsidRPr="00CF3919">
        <w:t>D635</w:t>
      </w:r>
      <w:r w:rsidR="003F31C6" w:rsidRPr="00CF3919">
        <w:t>: Pass</w:t>
      </w:r>
      <w:r w:rsidRPr="00CF3919">
        <w:t>. No</w:t>
      </w:r>
      <w:r w:rsidRPr="000D083F">
        <w:t xml:space="preserve"> </w:t>
      </w:r>
      <w:r w:rsidRPr="00CF3919">
        <w:t>self-sustained</w:t>
      </w:r>
      <w:r w:rsidRPr="000D083F">
        <w:t xml:space="preserve"> </w:t>
      </w:r>
      <w:r w:rsidRPr="00CF3919">
        <w:t>burn</w:t>
      </w:r>
      <w:r w:rsidR="006710C0" w:rsidRPr="00CF3919">
        <w:t>.</w:t>
      </w:r>
    </w:p>
    <w:p w14:paraId="086B33F9" w14:textId="3F058B30" w:rsidR="0029181C" w:rsidRPr="00CF3919" w:rsidRDefault="0029181C" w:rsidP="001F678C">
      <w:pPr>
        <w:pStyle w:val="ARCATSubSub1"/>
      </w:pPr>
      <w:r w:rsidRPr="00CF3919">
        <w:t>Average</w:t>
      </w:r>
      <w:r w:rsidRPr="000D083F">
        <w:t xml:space="preserve"> </w:t>
      </w:r>
      <w:r w:rsidRPr="00CF3919">
        <w:t>Extent</w:t>
      </w:r>
      <w:r w:rsidRPr="000D083F">
        <w:t xml:space="preserve"> </w:t>
      </w:r>
      <w:r w:rsidRPr="00CF3919">
        <w:t>of</w:t>
      </w:r>
      <w:r w:rsidRPr="000D083F">
        <w:t xml:space="preserve"> </w:t>
      </w:r>
      <w:r w:rsidRPr="00CF3919">
        <w:t>Burn, ASTM</w:t>
      </w:r>
      <w:r w:rsidRPr="000D083F">
        <w:t xml:space="preserve"> </w:t>
      </w:r>
      <w:r w:rsidRPr="00CF3919">
        <w:t>D635</w:t>
      </w:r>
      <w:r w:rsidR="003F31C6" w:rsidRPr="00CF3919">
        <w:t>: Pass</w:t>
      </w:r>
      <w:r w:rsidRPr="00CF3919">
        <w:t>. No</w:t>
      </w:r>
      <w:r w:rsidRPr="000D083F">
        <w:t xml:space="preserve"> </w:t>
      </w:r>
      <w:r w:rsidRPr="00CF3919">
        <w:t>self-sustained</w:t>
      </w:r>
      <w:r w:rsidRPr="000D083F">
        <w:t xml:space="preserve"> </w:t>
      </w:r>
      <w:r w:rsidRPr="00CF3919">
        <w:t>burn.</w:t>
      </w:r>
    </w:p>
    <w:p w14:paraId="13B57B93" w14:textId="56DBC62D" w:rsidR="0029181C" w:rsidRPr="00CF3919" w:rsidRDefault="0029181C" w:rsidP="001F678C">
      <w:pPr>
        <w:pStyle w:val="ARCATSubSub1"/>
      </w:pPr>
      <w:r w:rsidRPr="00CF3919">
        <w:t>Flame Spread Index per ASTM</w:t>
      </w:r>
      <w:r w:rsidRPr="000D083F">
        <w:t xml:space="preserve"> </w:t>
      </w:r>
      <w:r w:rsidRPr="00CF3919">
        <w:t>E84</w:t>
      </w:r>
      <w:r w:rsidR="00202AE6" w:rsidRPr="00CF3919">
        <w:t>-18b</w:t>
      </w:r>
      <w:r w:rsidR="003F31C6" w:rsidRPr="00CF3919">
        <w:t>: Less</w:t>
      </w:r>
      <w:r w:rsidRPr="00CF3919">
        <w:t xml:space="preserve"> than or equal to 25.</w:t>
      </w:r>
    </w:p>
    <w:p w14:paraId="34527F02" w14:textId="0CD5FA54" w:rsidR="0029181C" w:rsidRPr="00CF3919" w:rsidRDefault="0029181C" w:rsidP="001F678C">
      <w:pPr>
        <w:pStyle w:val="ARCATSubSub1"/>
      </w:pPr>
      <w:r w:rsidRPr="00CF3919">
        <w:t>Smoke</w:t>
      </w:r>
      <w:r w:rsidRPr="000D083F">
        <w:t xml:space="preserve"> </w:t>
      </w:r>
      <w:r w:rsidRPr="00CF3919">
        <w:t>Developed</w:t>
      </w:r>
      <w:r w:rsidRPr="000D083F">
        <w:t xml:space="preserve"> </w:t>
      </w:r>
      <w:r w:rsidRPr="00CF3919">
        <w:t>Index per ASTM</w:t>
      </w:r>
      <w:r w:rsidRPr="000D083F">
        <w:t xml:space="preserve"> </w:t>
      </w:r>
      <w:r w:rsidRPr="00CF3919">
        <w:t>E84</w:t>
      </w:r>
      <w:r w:rsidR="00901EFB" w:rsidRPr="00CF3919">
        <w:t>-18b</w:t>
      </w:r>
      <w:r w:rsidR="003F31C6" w:rsidRPr="00CF3919">
        <w:t>: Less</w:t>
      </w:r>
      <w:r w:rsidRPr="000D083F">
        <w:t xml:space="preserve"> </w:t>
      </w:r>
      <w:r w:rsidRPr="00CF3919">
        <w:t>than</w:t>
      </w:r>
      <w:r w:rsidRPr="000D083F">
        <w:t xml:space="preserve"> </w:t>
      </w:r>
      <w:r w:rsidRPr="00CF3919">
        <w:t>or</w:t>
      </w:r>
      <w:r w:rsidRPr="000D083F">
        <w:t xml:space="preserve"> </w:t>
      </w:r>
      <w:r w:rsidRPr="00CF3919">
        <w:t>equal</w:t>
      </w:r>
      <w:r w:rsidRPr="000D083F">
        <w:t xml:space="preserve"> </w:t>
      </w:r>
      <w:r w:rsidRPr="00CF3919">
        <w:t>to</w:t>
      </w:r>
      <w:r w:rsidRPr="000D083F">
        <w:t xml:space="preserve"> </w:t>
      </w:r>
      <w:r w:rsidRPr="00CF3919">
        <w:t>450.</w:t>
      </w:r>
    </w:p>
    <w:p w14:paraId="53C7F8DE" w14:textId="77777777" w:rsidR="006B67AD" w:rsidRPr="00CF3919" w:rsidRDefault="0029181C" w:rsidP="001F678C">
      <w:pPr>
        <w:pStyle w:val="ARCATSubSub1"/>
      </w:pPr>
      <w:r w:rsidRPr="00CF3919">
        <w:t>Ignition Temperature per ASTM D1929</w:t>
      </w:r>
      <w:r w:rsidR="00CE5474" w:rsidRPr="00CF3919">
        <w:t xml:space="preserve">: </w:t>
      </w:r>
    </w:p>
    <w:p w14:paraId="42B1E31C" w14:textId="7A7109CD" w:rsidR="00466E4F" w:rsidRPr="00CF3919" w:rsidRDefault="00466E4F" w:rsidP="001F678C">
      <w:pPr>
        <w:pStyle w:val="ARCATSubSub2"/>
      </w:pPr>
      <w:r w:rsidRPr="00CF3919">
        <w:t xml:space="preserve">No </w:t>
      </w:r>
      <w:r w:rsidR="00AB7B8E" w:rsidRPr="00CF3919">
        <w:t>S</w:t>
      </w:r>
      <w:r w:rsidRPr="00CF3919">
        <w:t>elf-</w:t>
      </w:r>
      <w:r w:rsidR="00AB7B8E" w:rsidRPr="00CF3919">
        <w:t>I</w:t>
      </w:r>
      <w:r w:rsidRPr="00CF3919">
        <w:t>gnition</w:t>
      </w:r>
      <w:r w:rsidR="003F31C6" w:rsidRPr="00CF3919">
        <w:t>: At</w:t>
      </w:r>
      <w:r w:rsidRPr="00CF3919">
        <w:t xml:space="preserve"> less than 770 degrees F</w:t>
      </w:r>
      <w:r w:rsidRPr="000D083F">
        <w:t xml:space="preserve"> </w:t>
      </w:r>
      <w:r w:rsidRPr="00CF3919">
        <w:t>(410</w:t>
      </w:r>
      <w:r w:rsidRPr="000D083F">
        <w:t xml:space="preserve"> </w:t>
      </w:r>
      <w:r w:rsidRPr="00CF3919">
        <w:t>degrees</w:t>
      </w:r>
      <w:r w:rsidRPr="000D083F">
        <w:t xml:space="preserve"> </w:t>
      </w:r>
      <w:r w:rsidRPr="00CF3919">
        <w:t>C).</w:t>
      </w:r>
    </w:p>
    <w:p w14:paraId="5BDF49F0" w14:textId="47D170B0" w:rsidR="0029181C" w:rsidRPr="00CF3919" w:rsidRDefault="00934C8D" w:rsidP="001F678C">
      <w:pPr>
        <w:pStyle w:val="ARCATSubSub2"/>
      </w:pPr>
      <w:r w:rsidRPr="00CF3919">
        <w:t xml:space="preserve">No </w:t>
      </w:r>
      <w:r w:rsidR="00AB7B8E" w:rsidRPr="00CF3919">
        <w:t>F</w:t>
      </w:r>
      <w:r w:rsidR="0029181C" w:rsidRPr="00CF3919">
        <w:t>laming</w:t>
      </w:r>
      <w:r w:rsidR="00216C32" w:rsidRPr="00CF3919">
        <w:t>/</w:t>
      </w:r>
      <w:r w:rsidR="00B462E7" w:rsidRPr="00CF3919">
        <w:t>Sm</w:t>
      </w:r>
      <w:r w:rsidR="0029181C" w:rsidRPr="00CF3919">
        <w:t>oldering</w:t>
      </w:r>
      <w:r w:rsidR="003F31C6" w:rsidRPr="00CF3919">
        <w:t>: At</w:t>
      </w:r>
      <w:r w:rsidR="0029181C" w:rsidRPr="00CF3919">
        <w:t xml:space="preserve"> less than </w:t>
      </w:r>
      <w:r w:rsidR="00BF5BC1">
        <w:t>734</w:t>
      </w:r>
      <w:r w:rsidR="0029181C" w:rsidRPr="00CF3919">
        <w:t xml:space="preserve"> degrees F</w:t>
      </w:r>
      <w:r w:rsidR="0029181C" w:rsidRPr="000D083F">
        <w:t xml:space="preserve"> </w:t>
      </w:r>
      <w:r w:rsidR="0029181C" w:rsidRPr="00CF3919">
        <w:t>(</w:t>
      </w:r>
      <w:r w:rsidR="00B462E7" w:rsidRPr="00CF3919">
        <w:t>390</w:t>
      </w:r>
      <w:r w:rsidR="00B462E7" w:rsidRPr="000D083F">
        <w:t xml:space="preserve"> </w:t>
      </w:r>
      <w:r w:rsidR="0029181C" w:rsidRPr="00CF3919">
        <w:t>degrees</w:t>
      </w:r>
      <w:r w:rsidR="0029181C" w:rsidRPr="000D083F">
        <w:t xml:space="preserve"> </w:t>
      </w:r>
      <w:r w:rsidR="0029181C" w:rsidRPr="00CF3919">
        <w:t>C).</w:t>
      </w:r>
    </w:p>
    <w:p w14:paraId="5CC015B5" w14:textId="77777777" w:rsidR="00A75638" w:rsidRDefault="00A75638" w:rsidP="00A75638">
      <w:pPr>
        <w:pStyle w:val="ARCATSubPara"/>
        <w:numPr>
          <w:ilvl w:val="0"/>
          <w:numId w:val="0"/>
        </w:numPr>
        <w:ind w:left="1728"/>
      </w:pPr>
    </w:p>
    <w:p w14:paraId="202470B4" w14:textId="7904147C" w:rsidR="0029181C" w:rsidRPr="00CF3919" w:rsidRDefault="0029181C" w:rsidP="009A46B4">
      <w:pPr>
        <w:pStyle w:val="ARCATSubPara"/>
      </w:pPr>
      <w:r w:rsidRPr="00CF3919">
        <w:t>Typical</w:t>
      </w:r>
      <w:r w:rsidRPr="009A46B4">
        <w:t xml:space="preserve"> </w:t>
      </w:r>
      <w:r w:rsidR="008874D9">
        <w:t>ALIGN</w:t>
      </w:r>
      <w:r w:rsidRPr="00CF3919">
        <w:t xml:space="preserve"> </w:t>
      </w:r>
      <w:r w:rsidR="009347AC" w:rsidRPr="00CF3919">
        <w:t xml:space="preserve">Siding </w:t>
      </w:r>
      <w:r w:rsidRPr="00CF3919">
        <w:t>Properties:</w:t>
      </w:r>
    </w:p>
    <w:p w14:paraId="31046E2D" w14:textId="2B7A3517" w:rsidR="0029181C" w:rsidRPr="00CF3919" w:rsidRDefault="0029181C" w:rsidP="001F678C">
      <w:pPr>
        <w:pStyle w:val="ARCATSubSub1"/>
      </w:pPr>
      <w:r w:rsidRPr="00CF3919">
        <w:t>Camber per</w:t>
      </w:r>
      <w:r w:rsidRPr="000D083F">
        <w:t xml:space="preserve"> </w:t>
      </w:r>
      <w:r w:rsidRPr="00CF3919">
        <w:t>ASTM</w:t>
      </w:r>
      <w:r w:rsidRPr="000D083F">
        <w:t xml:space="preserve"> </w:t>
      </w:r>
      <w:r w:rsidRPr="00CF3919">
        <w:t>D3679</w:t>
      </w:r>
      <w:r w:rsidR="003F31C6" w:rsidRPr="00CF3919">
        <w:t>: Less</w:t>
      </w:r>
      <w:r w:rsidRPr="00CF3919">
        <w:t xml:space="preserve"> than 1/8 inch (3 mm).</w:t>
      </w:r>
    </w:p>
    <w:p w14:paraId="12038473" w14:textId="7B509206" w:rsidR="0029181C" w:rsidRPr="00CF3919" w:rsidRDefault="0029181C" w:rsidP="001F678C">
      <w:pPr>
        <w:pStyle w:val="ARCATSubSub1"/>
      </w:pPr>
      <w:r w:rsidRPr="00CF3919">
        <w:t>Heat Shrinkage per ASTM D3679</w:t>
      </w:r>
      <w:r w:rsidR="003F31C6" w:rsidRPr="00CF3919">
        <w:t>: 0.2</w:t>
      </w:r>
      <w:r w:rsidRPr="00CF3919">
        <w:t xml:space="preserve"> percent.</w:t>
      </w:r>
    </w:p>
    <w:p w14:paraId="2BFCE9EC" w14:textId="6023D90D" w:rsidR="0029181C" w:rsidRPr="00CF3919" w:rsidRDefault="0029181C" w:rsidP="001F678C">
      <w:pPr>
        <w:pStyle w:val="ARCATSubSub1"/>
      </w:pPr>
      <w:r w:rsidRPr="00CF3919">
        <w:t>Impact Resistance per ASTM D4226, Procedure A</w:t>
      </w:r>
      <w:r w:rsidR="003F31C6" w:rsidRPr="00CF3919">
        <w:t>: Greater</w:t>
      </w:r>
      <w:r w:rsidR="004E39E0" w:rsidRPr="00CF3919">
        <w:t xml:space="preserve"> than 35</w:t>
      </w:r>
      <w:r w:rsidRPr="00CF3919">
        <w:t xml:space="preserve"> inch-lbs</w:t>
      </w:r>
      <w:r w:rsidR="00F27ED4" w:rsidRPr="00CF3919">
        <w:t xml:space="preserve"> (</w:t>
      </w:r>
      <w:r w:rsidR="000B3AD9">
        <w:t>3.95</w:t>
      </w:r>
      <w:r w:rsidR="00F27ED4" w:rsidRPr="00CF3919">
        <w:t xml:space="preserve"> N-m)</w:t>
      </w:r>
      <w:r w:rsidRPr="00CF3919">
        <w:t>.</w:t>
      </w:r>
    </w:p>
    <w:p w14:paraId="20A6DAC7" w14:textId="34179D58" w:rsidR="0029181C" w:rsidRPr="00CF3919" w:rsidRDefault="0029181C" w:rsidP="001F678C">
      <w:pPr>
        <w:pStyle w:val="ARCATSubSub1"/>
      </w:pPr>
      <w:r w:rsidRPr="00CF3919">
        <w:t>Weatherability per ASTM G155</w:t>
      </w:r>
      <w:r w:rsidR="003F31C6" w:rsidRPr="00CF3919">
        <w:t>: No</w:t>
      </w:r>
      <w:r w:rsidRPr="00CF3919">
        <w:t xml:space="preserve"> surface or structural defects such as peeling, cracking, or chipping.</w:t>
      </w:r>
    </w:p>
    <w:p w14:paraId="3C23C82E" w14:textId="5875F144" w:rsidR="0029181C" w:rsidRPr="00CF3919" w:rsidRDefault="0029181C" w:rsidP="001F678C">
      <w:pPr>
        <w:pStyle w:val="ARCATSubSub1"/>
      </w:pPr>
      <w:r w:rsidRPr="00CF3919">
        <w:t>Pigmentation</w:t>
      </w:r>
      <w:r w:rsidR="003F31C6" w:rsidRPr="00CF3919">
        <w:t>: Spectrophotometer</w:t>
      </w:r>
      <w:r w:rsidRPr="00CF3919">
        <w:t xml:space="preserve"> controlled, </w:t>
      </w:r>
      <w:r w:rsidR="006543F8" w:rsidRPr="00CF3919">
        <w:t xml:space="preserve">not </w:t>
      </w:r>
      <w:r w:rsidRPr="00CF3919">
        <w:t>exceeding ASTM requirement of DE 1.5.</w:t>
      </w:r>
    </w:p>
    <w:p w14:paraId="10422396" w14:textId="27DDE5AF" w:rsidR="0029181C" w:rsidRPr="00CF3919" w:rsidRDefault="0029181C" w:rsidP="001F678C">
      <w:pPr>
        <w:pStyle w:val="ARCATSubSub1"/>
      </w:pPr>
      <w:r w:rsidRPr="00CF3919">
        <w:t>Coefficient of Linear Expansion per ASTM D696</w:t>
      </w:r>
      <w:r w:rsidR="003F31C6" w:rsidRPr="00CF3919">
        <w:t>: 0.00002</w:t>
      </w:r>
      <w:r w:rsidRPr="00CF3919">
        <w:t>.3 in</w:t>
      </w:r>
      <w:r w:rsidR="001E46D5" w:rsidRPr="00CF3919">
        <w:t xml:space="preserve">ch </w:t>
      </w:r>
      <w:r w:rsidRPr="00CF3919">
        <w:t>/</w:t>
      </w:r>
      <w:r w:rsidR="001E46D5" w:rsidRPr="00CF3919">
        <w:t xml:space="preserve"> </w:t>
      </w:r>
      <w:r w:rsidRPr="00CF3919">
        <w:t>in</w:t>
      </w:r>
      <w:r w:rsidR="001E46D5" w:rsidRPr="00CF3919">
        <w:t>ch</w:t>
      </w:r>
      <w:r w:rsidRPr="00CF3919">
        <w:t xml:space="preserve"> F.</w:t>
      </w:r>
    </w:p>
    <w:p w14:paraId="545BDC0D" w14:textId="311EF822" w:rsidR="0029181C" w:rsidRPr="00CF3919" w:rsidRDefault="0029181C" w:rsidP="001F678C">
      <w:pPr>
        <w:pStyle w:val="ARCATSubSub1"/>
      </w:pPr>
      <w:r w:rsidRPr="00CF3919">
        <w:t>Gloss</w:t>
      </w:r>
      <w:r w:rsidR="003F31C6" w:rsidRPr="00CF3919">
        <w:t>: Garner</w:t>
      </w:r>
      <w:r w:rsidRPr="00CF3919">
        <w:t xml:space="preserve"> Gloss meter controlled.</w:t>
      </w:r>
    </w:p>
    <w:p w14:paraId="30D79224" w14:textId="0DC2D775" w:rsidR="002B6E71" w:rsidRDefault="0029181C" w:rsidP="002B6E71">
      <w:pPr>
        <w:pStyle w:val="ARCATSubSub1"/>
      </w:pPr>
      <w:r w:rsidRPr="00CF3919">
        <w:t>Surface Distortion per ASTM D3679</w:t>
      </w:r>
      <w:r w:rsidR="003F31C6" w:rsidRPr="00CF3919">
        <w:t>: Exceeds</w:t>
      </w:r>
      <w:r w:rsidRPr="00CF3919">
        <w:t xml:space="preserve"> 165 degrees F (40.5 degrees C).</w:t>
      </w:r>
    </w:p>
    <w:p w14:paraId="3EB5E842" w14:textId="062CA8B1" w:rsidR="0029181C" w:rsidRPr="00BA634F" w:rsidRDefault="0029181C" w:rsidP="002B6E71">
      <w:pPr>
        <w:pStyle w:val="ARCATSubSub1"/>
      </w:pPr>
      <w:r w:rsidRPr="00BA634F">
        <w:t>Nails</w:t>
      </w:r>
      <w:r w:rsidR="00CE5474" w:rsidRPr="00BA634F">
        <w:t xml:space="preserve">: </w:t>
      </w:r>
      <w:r w:rsidR="003F31C6" w:rsidRPr="00BA634F">
        <w:t>24-inch</w:t>
      </w:r>
      <w:r w:rsidRPr="00BA634F">
        <w:t xml:space="preserve"> (</w:t>
      </w:r>
      <w:r w:rsidR="001E7CE8" w:rsidRPr="00BA634F">
        <w:t>610</w:t>
      </w:r>
      <w:r w:rsidRPr="00BA634F">
        <w:t xml:space="preserve"> mm) on center, 1-1/</w:t>
      </w:r>
      <w:r w:rsidR="003F31C6" w:rsidRPr="00BA634F">
        <w:t>4-inch</w:t>
      </w:r>
      <w:r w:rsidRPr="00BA634F">
        <w:t xml:space="preserve"> (32 mm) penetration.</w:t>
      </w:r>
    </w:p>
    <w:p w14:paraId="20D1EBC3" w14:textId="77777777" w:rsidR="00250B6F" w:rsidRDefault="00250B6F" w:rsidP="00A75638">
      <w:pPr>
        <w:pStyle w:val="ARCATSubPara"/>
        <w:numPr>
          <w:ilvl w:val="0"/>
          <w:numId w:val="0"/>
        </w:numPr>
        <w:ind w:left="1728" w:hanging="576"/>
      </w:pPr>
    </w:p>
    <w:p w14:paraId="54103287" w14:textId="3AD890C9" w:rsidR="0029181C" w:rsidRPr="00CF3919" w:rsidRDefault="0029181C" w:rsidP="009A46B4">
      <w:pPr>
        <w:pStyle w:val="ARCATSubPara"/>
      </w:pPr>
      <w:r w:rsidRPr="00CF3919">
        <w:t>Horizontal</w:t>
      </w:r>
      <w:r w:rsidRPr="009A46B4">
        <w:t xml:space="preserve"> </w:t>
      </w:r>
      <w:r w:rsidR="00336B9B" w:rsidRPr="00CF3919">
        <w:t>Siding</w:t>
      </w:r>
      <w:r w:rsidR="003F31C6" w:rsidRPr="00CF3919">
        <w:t>: ALIGN</w:t>
      </w:r>
      <w:r w:rsidRPr="009A46B4">
        <w:t xml:space="preserve"> </w:t>
      </w:r>
      <w:r w:rsidRPr="00CF3919">
        <w:t>7</w:t>
      </w:r>
      <w:r w:rsidR="00DB66A6" w:rsidRPr="00CF3919">
        <w:t xml:space="preserve"> inches (178 mm)</w:t>
      </w:r>
      <w:r w:rsidRPr="00CF3919">
        <w:t xml:space="preserve"> clapboard.</w:t>
      </w:r>
    </w:p>
    <w:p w14:paraId="4D7D777F" w14:textId="61AF4A69" w:rsidR="00004FC6" w:rsidRPr="00CF3919" w:rsidRDefault="00EC6AD3" w:rsidP="001F678C">
      <w:pPr>
        <w:pStyle w:val="ARCATSubSub1"/>
      </w:pPr>
      <w:r w:rsidRPr="00CF3919">
        <w:t>Code Compliance:</w:t>
      </w:r>
    </w:p>
    <w:p w14:paraId="08F16439" w14:textId="43545BB7" w:rsidR="00EC6AD3" w:rsidRPr="00CF3919" w:rsidRDefault="005149DE" w:rsidP="001F678C">
      <w:pPr>
        <w:pStyle w:val="ARCATSubSub2"/>
      </w:pPr>
      <w:r w:rsidRPr="00CF3919">
        <w:t>Int</w:t>
      </w:r>
      <w:r w:rsidR="00AA4BC9" w:rsidRPr="00CF3919">
        <w:t xml:space="preserve">ertek Code Compliance </w:t>
      </w:r>
      <w:r w:rsidRPr="00CF3919">
        <w:t>Research Report</w:t>
      </w:r>
      <w:r w:rsidR="006443AD" w:rsidRPr="00CF3919">
        <w:t xml:space="preserve"> No. 0316.</w:t>
      </w:r>
    </w:p>
    <w:p w14:paraId="6E00A3D3" w14:textId="5FA58098" w:rsidR="006443AD" w:rsidRPr="00CF3919" w:rsidRDefault="006443AD" w:rsidP="001F678C">
      <w:pPr>
        <w:pStyle w:val="ARCATSubSub2"/>
      </w:pPr>
      <w:r w:rsidRPr="00CF3919">
        <w:t>ICC-ES Evaluation Report</w:t>
      </w:r>
      <w:r w:rsidR="003F31C6" w:rsidRPr="00CF3919">
        <w:t>: ESR</w:t>
      </w:r>
      <w:r w:rsidRPr="00CF3919">
        <w:t xml:space="preserve"> 4449</w:t>
      </w:r>
      <w:r w:rsidR="000D083F">
        <w:t>.</w:t>
      </w:r>
    </w:p>
    <w:p w14:paraId="0AE8D643" w14:textId="0BED3061" w:rsidR="0021396C" w:rsidRDefault="007E15CF" w:rsidP="001F678C">
      <w:pPr>
        <w:pStyle w:val="ARCATSubSub2"/>
      </w:pPr>
      <w:r w:rsidRPr="00CF3919">
        <w:t xml:space="preserve">Florida </w:t>
      </w:r>
      <w:r w:rsidR="0021396C" w:rsidRPr="00CF3919">
        <w:t>Product Approval</w:t>
      </w:r>
      <w:r w:rsidR="003F31C6" w:rsidRPr="00CF3919">
        <w:t>: No</w:t>
      </w:r>
      <w:r w:rsidR="0021396C" w:rsidRPr="00CF3919">
        <w:t>.</w:t>
      </w:r>
      <w:r w:rsidR="00B72EDC" w:rsidRPr="00CF3919">
        <w:t>31747</w:t>
      </w:r>
      <w:r w:rsidR="000D083F">
        <w:t>.</w:t>
      </w:r>
    </w:p>
    <w:p w14:paraId="2BC07E53" w14:textId="33149F85" w:rsidR="00AA0D80" w:rsidRDefault="006859DB" w:rsidP="001F678C">
      <w:pPr>
        <w:pStyle w:val="ARCATSubSub2"/>
      </w:pPr>
      <w:r>
        <w:t>CCMC</w:t>
      </w:r>
      <w:r w:rsidR="00CC2891">
        <w:t xml:space="preserve"> </w:t>
      </w:r>
      <w:r w:rsidR="00AA0D80" w:rsidRPr="00AA0D80">
        <w:t xml:space="preserve">Evaluation 14182-R </w:t>
      </w:r>
      <w:r w:rsidR="00CC2891">
        <w:t>(</w:t>
      </w:r>
      <w:r w:rsidR="00AA0D80" w:rsidRPr="00AA0D80">
        <w:t>Cedar mill grain only</w:t>
      </w:r>
      <w:r w:rsidR="00CC2891">
        <w:t>)</w:t>
      </w:r>
    </w:p>
    <w:p w14:paraId="5A45A538" w14:textId="738E0E1E" w:rsidR="006859DB" w:rsidRPr="00CF3919" w:rsidRDefault="00AA0D80" w:rsidP="00AA0D80">
      <w:pPr>
        <w:pStyle w:val="ARCATSubSub2"/>
        <w:numPr>
          <w:ilvl w:val="0"/>
          <w:numId w:val="0"/>
        </w:numPr>
        <w:ind w:left="2880"/>
      </w:pPr>
      <w:r>
        <w:lastRenderedPageBreak/>
        <w:t xml:space="preserve"> </w:t>
      </w:r>
    </w:p>
    <w:p w14:paraId="21568697" w14:textId="3E8A4A8D" w:rsidR="0029181C" w:rsidRPr="00CF3919" w:rsidRDefault="0029181C" w:rsidP="001F678C">
      <w:pPr>
        <w:pStyle w:val="ARCATSubSub1"/>
      </w:pPr>
      <w:r w:rsidRPr="00CF3919">
        <w:t>Panel</w:t>
      </w:r>
      <w:r w:rsidRPr="000D083F">
        <w:t xml:space="preserve"> </w:t>
      </w:r>
      <w:r w:rsidRPr="00CF3919">
        <w:t>Projection</w:t>
      </w:r>
      <w:r w:rsidR="00CE5474" w:rsidRPr="00CF3919">
        <w:t xml:space="preserve">: </w:t>
      </w:r>
      <w:r w:rsidRPr="00CF3919">
        <w:t>3/4 inch (19 mm).</w:t>
      </w:r>
    </w:p>
    <w:p w14:paraId="0F760089" w14:textId="5A5AD1D2" w:rsidR="0029181C" w:rsidRPr="00CF3919" w:rsidRDefault="0029181C" w:rsidP="001F678C">
      <w:pPr>
        <w:pStyle w:val="ARCATSubSub1"/>
      </w:pPr>
      <w:r w:rsidRPr="00CF3919">
        <w:t>Panel</w:t>
      </w:r>
      <w:r w:rsidRPr="000D083F">
        <w:t xml:space="preserve"> </w:t>
      </w:r>
      <w:r w:rsidRPr="00CF3919">
        <w:t>Length</w:t>
      </w:r>
      <w:r w:rsidR="00CE5474" w:rsidRPr="00CF3919">
        <w:t xml:space="preserve">: </w:t>
      </w:r>
      <w:r w:rsidRPr="00CF3919">
        <w:t>12 ft 3 inches (3.</w:t>
      </w:r>
      <w:r w:rsidR="00DB1772">
        <w:t>734</w:t>
      </w:r>
      <w:r w:rsidR="009144C2" w:rsidRPr="00CF3919">
        <w:t xml:space="preserve"> </w:t>
      </w:r>
      <w:r w:rsidRPr="00CF3919">
        <w:t>m).</w:t>
      </w:r>
    </w:p>
    <w:p w14:paraId="3CFF4BA8" w14:textId="1C210E80" w:rsidR="0029181C" w:rsidRPr="00CF3919" w:rsidRDefault="0029181C" w:rsidP="001F678C">
      <w:pPr>
        <w:pStyle w:val="ARCATSubSub1"/>
      </w:pPr>
      <w:r w:rsidRPr="00CF3919">
        <w:t>Width</w:t>
      </w:r>
      <w:r w:rsidR="00156D58" w:rsidRPr="00CF3919">
        <w:t>: 8.25</w:t>
      </w:r>
      <w:r w:rsidRPr="00CF3919">
        <w:t xml:space="preserve"> inch (210 mm)</w:t>
      </w:r>
      <w:r w:rsidR="007A65AE" w:rsidRPr="00CF3919">
        <w:t>.</w:t>
      </w:r>
    </w:p>
    <w:p w14:paraId="2906353D" w14:textId="65AD163C" w:rsidR="0029181C" w:rsidRPr="00CF3919" w:rsidRDefault="0029181C" w:rsidP="001F678C">
      <w:pPr>
        <w:pStyle w:val="ARCATSubSub1"/>
      </w:pPr>
      <w:r w:rsidRPr="00CF3919">
        <w:t>Exposure</w:t>
      </w:r>
      <w:r w:rsidR="00156D58" w:rsidRPr="00CF3919">
        <w:t>: 7</w:t>
      </w:r>
      <w:r w:rsidRPr="00CF3919">
        <w:t xml:space="preserve"> </w:t>
      </w:r>
      <w:r w:rsidR="003F31C6" w:rsidRPr="00CF3919">
        <w:t>inch</w:t>
      </w:r>
      <w:r w:rsidRPr="00CF3919">
        <w:t xml:space="preserve"> (178 mm).</w:t>
      </w:r>
    </w:p>
    <w:p w14:paraId="6E352A64" w14:textId="71058DA8" w:rsidR="0029181C" w:rsidRPr="00CF3919" w:rsidRDefault="0029181C" w:rsidP="001F678C">
      <w:pPr>
        <w:pStyle w:val="ARCATSubSub1"/>
      </w:pPr>
      <w:r w:rsidRPr="00CF3919">
        <w:t>Butt Height</w:t>
      </w:r>
      <w:r w:rsidR="00156D58" w:rsidRPr="00CF3919">
        <w:t>: 3</w:t>
      </w:r>
      <w:r w:rsidRPr="00CF3919">
        <w:t>/8 inch (</w:t>
      </w:r>
      <w:r w:rsidR="0083771B" w:rsidRPr="00CF3919">
        <w:t>9.5</w:t>
      </w:r>
      <w:r w:rsidRPr="00CF3919">
        <w:t xml:space="preserve"> mm)</w:t>
      </w:r>
      <w:r w:rsidR="007A65AE" w:rsidRPr="00CF3919">
        <w:t>.</w:t>
      </w:r>
    </w:p>
    <w:p w14:paraId="08A8383D" w14:textId="5B545FBB" w:rsidR="0029181C" w:rsidRPr="00CF3919" w:rsidRDefault="0029181C" w:rsidP="001F678C">
      <w:pPr>
        <w:pStyle w:val="ARCATSubSub1"/>
      </w:pPr>
      <w:r w:rsidRPr="00CF3919">
        <w:t>Weight</w:t>
      </w:r>
      <w:r w:rsidR="00156D58" w:rsidRPr="00CF3919">
        <w:t>: 0.31</w:t>
      </w:r>
      <w:r w:rsidRPr="00CF3919">
        <w:t xml:space="preserve"> lbs per ft. (</w:t>
      </w:r>
      <w:r w:rsidR="0083771B" w:rsidRPr="00CF3919">
        <w:t xml:space="preserve">0.46 </w:t>
      </w:r>
      <w:r w:rsidRPr="00CF3919">
        <w:t>kg per m)</w:t>
      </w:r>
      <w:r w:rsidR="007A65AE" w:rsidRPr="00CF3919">
        <w:t>.</w:t>
      </w:r>
    </w:p>
    <w:p w14:paraId="38824404" w14:textId="1C762435" w:rsidR="0029181C" w:rsidRPr="00CF3919" w:rsidRDefault="0029181C" w:rsidP="001F678C">
      <w:pPr>
        <w:pStyle w:val="ARCATSubSub1"/>
      </w:pPr>
      <w:r w:rsidRPr="00CF3919">
        <w:t>Finish</w:t>
      </w:r>
      <w:r w:rsidR="00156D58" w:rsidRPr="00CF3919">
        <w:t>: Uniform</w:t>
      </w:r>
      <w:r w:rsidR="00E61C01" w:rsidRPr="00CF3919">
        <w:t xml:space="preserve"> </w:t>
      </w:r>
      <w:r w:rsidR="007E33B6" w:rsidRPr="00CF3919">
        <w:t>l</w:t>
      </w:r>
      <w:r w:rsidRPr="00CF3919">
        <w:t>ow</w:t>
      </w:r>
      <w:r w:rsidRPr="000D083F">
        <w:t xml:space="preserve"> </w:t>
      </w:r>
      <w:r w:rsidRPr="00CF3919">
        <w:t>gloss,</w:t>
      </w:r>
      <w:r w:rsidRPr="000D083F">
        <w:t xml:space="preserve"> </w:t>
      </w:r>
      <w:r w:rsidR="00EF6C2C" w:rsidRPr="00CF3919">
        <w:t>C</w:t>
      </w:r>
      <w:r w:rsidRPr="00CF3919">
        <w:t>edar</w:t>
      </w:r>
      <w:r w:rsidR="007E33B6" w:rsidRPr="00CF3919">
        <w:t xml:space="preserve"> mill</w:t>
      </w:r>
      <w:r w:rsidRPr="000D083F">
        <w:t xml:space="preserve"> </w:t>
      </w:r>
      <w:r w:rsidRPr="00CF3919">
        <w:t>grain</w:t>
      </w:r>
      <w:r w:rsidR="008E5AB7">
        <w:t xml:space="preserve"> or Matte</w:t>
      </w:r>
      <w:r w:rsidR="007A65AE" w:rsidRPr="00CF3919">
        <w:t>.</w:t>
      </w:r>
    </w:p>
    <w:p w14:paraId="4F59AB02" w14:textId="6F84AD89" w:rsidR="06FEAEB9" w:rsidRDefault="06FEAEB9" w:rsidP="06FEAEB9">
      <w:pPr>
        <w:pStyle w:val="ARCATSubSub1"/>
      </w:pPr>
      <w:r>
        <w:t>Interlock</w:t>
      </w:r>
      <w:r w:rsidR="00156D58">
        <w:t>: Stack</w:t>
      </w:r>
      <w:r>
        <w:t xml:space="preserve">-lock with positive interlock; both ends of panel factory cut and notched, flush cutting required for </w:t>
      </w:r>
      <w:r w:rsidR="00905B03">
        <w:t>under plank</w:t>
      </w:r>
      <w:r w:rsidR="0083221F">
        <w:t>.</w:t>
      </w:r>
    </w:p>
    <w:p w14:paraId="01D37711" w14:textId="39D4AC5C" w:rsidR="00B64E87" w:rsidRPr="00CF3919" w:rsidRDefault="00B64E87" w:rsidP="001F678C">
      <w:pPr>
        <w:pStyle w:val="ARCATSubSub1"/>
      </w:pPr>
      <w:r w:rsidRPr="00CF3919">
        <w:t>Thermal Resistance R-value per ASTM C1363</w:t>
      </w:r>
      <w:r w:rsidR="003F31C6" w:rsidRPr="00CF3919">
        <w:t>: 2.0</w:t>
      </w:r>
      <w:r w:rsidRPr="00CF3919">
        <w:t>.</w:t>
      </w:r>
    </w:p>
    <w:p w14:paraId="051A19C0" w14:textId="77777777" w:rsidR="002A0737" w:rsidRDefault="00356639" w:rsidP="00C4218D">
      <w:pPr>
        <w:pStyle w:val="ARCATSubSub1"/>
      </w:pPr>
      <w:r w:rsidRPr="009A46B4">
        <w:t xml:space="preserve">Wind </w:t>
      </w:r>
      <w:r w:rsidR="006C77FB" w:rsidRPr="009A46B4">
        <w:t>L</w:t>
      </w:r>
      <w:r w:rsidRPr="009A46B4">
        <w:t xml:space="preserve">oad </w:t>
      </w:r>
      <w:r w:rsidR="006C77FB" w:rsidRPr="009A46B4">
        <w:t>D</w:t>
      </w:r>
      <w:r w:rsidRPr="009A46B4">
        <w:t xml:space="preserve">esign </w:t>
      </w:r>
      <w:r w:rsidR="006C77FB" w:rsidRPr="009A46B4">
        <w:t>P</w:t>
      </w:r>
      <w:r w:rsidRPr="009A46B4">
        <w:t>ressure</w:t>
      </w:r>
      <w:r w:rsidR="003F31C6" w:rsidRPr="009A46B4">
        <w:t xml:space="preserve">: </w:t>
      </w:r>
      <w:r w:rsidR="003F31C6">
        <w:t>24</w:t>
      </w:r>
      <w:r w:rsidR="00156D58" w:rsidRPr="009A46B4">
        <w:t>-inch</w:t>
      </w:r>
      <w:r w:rsidR="002A69D4" w:rsidRPr="009A46B4">
        <w:t xml:space="preserve"> (</w:t>
      </w:r>
      <w:r w:rsidR="005C1AAD" w:rsidRPr="009A46B4">
        <w:t xml:space="preserve">609.6 </w:t>
      </w:r>
      <w:r w:rsidR="00975BCC" w:rsidRPr="009A46B4">
        <w:t>mm) nails O.C.:</w:t>
      </w:r>
      <w:r w:rsidR="009A46B4">
        <w:t xml:space="preserve"> </w:t>
      </w:r>
      <w:r w:rsidR="002A0737">
        <w:t>46</w:t>
      </w:r>
      <w:r w:rsidR="002A0737" w:rsidRPr="009A46B4">
        <w:t xml:space="preserve"> psf (2.</w:t>
      </w:r>
      <w:r w:rsidR="002A0737">
        <w:t>20</w:t>
      </w:r>
      <w:r w:rsidR="002A0737" w:rsidRPr="009A46B4">
        <w:t xml:space="preserve"> kPa)</w:t>
      </w:r>
    </w:p>
    <w:p w14:paraId="32E8E91C" w14:textId="0382B31F" w:rsidR="00356639" w:rsidRPr="009A46B4" w:rsidRDefault="00D274EC" w:rsidP="00C4218D">
      <w:pPr>
        <w:pStyle w:val="ARCATSubSub1"/>
      </w:pPr>
      <w:r w:rsidRPr="009A46B4">
        <w:t>Wind Load Design Pressure</w:t>
      </w:r>
      <w:r w:rsidR="003F31C6" w:rsidRPr="009A46B4">
        <w:t>: 24</w:t>
      </w:r>
      <w:r w:rsidR="00156D58" w:rsidRPr="009A46B4">
        <w:t>-inch</w:t>
      </w:r>
      <w:r w:rsidRPr="009A46B4">
        <w:t xml:space="preserve"> (</w:t>
      </w:r>
      <w:r w:rsidR="005C1AAD" w:rsidRPr="009A46B4">
        <w:t xml:space="preserve">609.6 </w:t>
      </w:r>
      <w:r w:rsidRPr="009A46B4">
        <w:t>mm) staples O.C.</w:t>
      </w:r>
      <w:r w:rsidR="009A46B4">
        <w:t>:</w:t>
      </w:r>
      <w:r w:rsidR="007F0F14" w:rsidRPr="009A46B4">
        <w:t xml:space="preserve"> 3</w:t>
      </w:r>
      <w:r w:rsidR="000E2AF5">
        <w:t>3</w:t>
      </w:r>
      <w:r w:rsidR="007F0F14" w:rsidRPr="009A46B4">
        <w:t xml:space="preserve"> psf</w:t>
      </w:r>
      <w:r w:rsidR="00452E3B" w:rsidRPr="009A46B4">
        <w:t xml:space="preserve"> </w:t>
      </w:r>
      <w:r w:rsidR="003B3B04" w:rsidRPr="009A46B4">
        <w:t>(</w:t>
      </w:r>
      <w:r w:rsidR="005A412F" w:rsidRPr="009A46B4">
        <w:t>1.5</w:t>
      </w:r>
      <w:r w:rsidR="00237BCE">
        <w:t>8</w:t>
      </w:r>
      <w:r w:rsidR="005A412F" w:rsidRPr="009A46B4">
        <w:t xml:space="preserve"> kPa)</w:t>
      </w:r>
      <w:r w:rsidR="009A46B4" w:rsidRPr="009A46B4">
        <w:t>.</w:t>
      </w:r>
    </w:p>
    <w:p w14:paraId="2C43A95F" w14:textId="319865E8" w:rsidR="00356639" w:rsidRPr="00CF3919" w:rsidRDefault="00356639" w:rsidP="001F678C">
      <w:pPr>
        <w:pStyle w:val="ARCATSubSub1"/>
      </w:pPr>
      <w:r w:rsidRPr="00CF3919">
        <w:t xml:space="preserve">Nail Slots: </w:t>
      </w:r>
      <w:r w:rsidR="006C77FB" w:rsidRPr="00CF3919">
        <w:t xml:space="preserve">1/4 </w:t>
      </w:r>
      <w:r w:rsidRPr="00CF3919">
        <w:t>inch (6 mm) spaced approximately 3/8 inch (9.5 mm) apart.</w:t>
      </w:r>
    </w:p>
    <w:p w14:paraId="3AC55EF4" w14:textId="4145E614" w:rsidR="00356639" w:rsidRDefault="00356639" w:rsidP="001F678C">
      <w:pPr>
        <w:pStyle w:val="ARCATSubSub1"/>
      </w:pPr>
      <w:bookmarkStart w:id="0" w:name="_Hlk156976489"/>
      <w:r w:rsidRPr="00CF3919">
        <w:t xml:space="preserve">Color: As selected by Architect from </w:t>
      </w:r>
      <w:r w:rsidR="00B050E2" w:rsidRPr="00CF3919">
        <w:t>M</w:t>
      </w:r>
      <w:r w:rsidRPr="00CF3919">
        <w:t>anufacturer's standard colors.</w:t>
      </w:r>
    </w:p>
    <w:p w14:paraId="5DB3581A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Almond </w:t>
      </w:r>
    </w:p>
    <w:p w14:paraId="4447C419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Chesapeake Gray </w:t>
      </w:r>
    </w:p>
    <w:p w14:paraId="103AC714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Coastal Blue </w:t>
      </w:r>
    </w:p>
    <w:p w14:paraId="39F4157F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Dark Drift </w:t>
      </w:r>
    </w:p>
    <w:p w14:paraId="63E96AB2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Dover Gray </w:t>
      </w:r>
    </w:p>
    <w:p w14:paraId="0CAF2C66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Hudson Slate </w:t>
      </w:r>
    </w:p>
    <w:p w14:paraId="3746F097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Iron Ore </w:t>
      </w:r>
    </w:p>
    <w:p w14:paraId="378898CA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Majestic Brick </w:t>
      </w:r>
    </w:p>
    <w:p w14:paraId="0E5A3F40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Marine Dusk </w:t>
      </w:r>
    </w:p>
    <w:p w14:paraId="373920C4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Meadow Fern </w:t>
      </w:r>
    </w:p>
    <w:p w14:paraId="25AAC09E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Midnight Surf </w:t>
      </w:r>
    </w:p>
    <w:p w14:paraId="22AC36D5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Moonlit Moss </w:t>
      </w:r>
    </w:p>
    <w:p w14:paraId="43C03D28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Monterey Sand </w:t>
      </w:r>
    </w:p>
    <w:p w14:paraId="40F6EEB7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Pebble </w:t>
      </w:r>
    </w:p>
    <w:p w14:paraId="5C30AB62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>Rockport Brown</w:t>
      </w:r>
    </w:p>
    <w:p w14:paraId="522BC4B0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Rockwell Blue </w:t>
      </w:r>
    </w:p>
    <w:p w14:paraId="742577F7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>Smoked Timber</w:t>
      </w:r>
    </w:p>
    <w:p w14:paraId="5C782B60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Snow White </w:t>
      </w:r>
    </w:p>
    <w:p w14:paraId="0924EA67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 xml:space="preserve">Storm </w:t>
      </w:r>
    </w:p>
    <w:p w14:paraId="684133CD" w14:textId="77777777" w:rsidR="00D00FDC" w:rsidRDefault="00D00FDC" w:rsidP="00787971">
      <w:pPr>
        <w:pStyle w:val="ARCATSubSub1"/>
        <w:numPr>
          <w:ilvl w:val="6"/>
          <w:numId w:val="20"/>
        </w:numPr>
      </w:pPr>
      <w:r>
        <w:t>Windswept Smoke</w:t>
      </w:r>
    </w:p>
    <w:p w14:paraId="5139490B" w14:textId="71DEEBAE" w:rsidR="00D00FDC" w:rsidRPr="00CF3919" w:rsidRDefault="00D00FDC" w:rsidP="00D00FDC">
      <w:pPr>
        <w:pStyle w:val="ARCATSubSub1"/>
        <w:numPr>
          <w:ilvl w:val="0"/>
          <w:numId w:val="0"/>
        </w:numPr>
        <w:ind w:left="2304"/>
      </w:pPr>
    </w:p>
    <w:bookmarkEnd w:id="0"/>
    <w:p w14:paraId="33205DEE" w14:textId="51335696" w:rsidR="000D2E86" w:rsidRPr="00CF3919" w:rsidRDefault="00A75638" w:rsidP="000D2E86">
      <w:pPr>
        <w:pStyle w:val="ARCATSubPara"/>
      </w:pPr>
      <w:r>
        <w:t xml:space="preserve">5. </w:t>
      </w:r>
      <w:r w:rsidR="000D2E86" w:rsidRPr="00CF3919">
        <w:t>Horizontal</w:t>
      </w:r>
      <w:r w:rsidR="000D2E86" w:rsidRPr="009A46B4">
        <w:t xml:space="preserve"> </w:t>
      </w:r>
      <w:r w:rsidR="000D2E86" w:rsidRPr="00CF3919">
        <w:t>Siding</w:t>
      </w:r>
      <w:r w:rsidR="003F31C6" w:rsidRPr="00CF3919">
        <w:t>: ALIGN</w:t>
      </w:r>
      <w:r w:rsidR="000D2E86" w:rsidRPr="009A46B4">
        <w:t xml:space="preserve"> </w:t>
      </w:r>
      <w:r w:rsidR="000D2E86">
        <w:t>5</w:t>
      </w:r>
      <w:r w:rsidR="000D2E86" w:rsidRPr="00CF3919">
        <w:t xml:space="preserve"> inches (1</w:t>
      </w:r>
      <w:r w:rsidR="00FD55D2">
        <w:t>27</w:t>
      </w:r>
      <w:r w:rsidR="000D2E86" w:rsidRPr="00CF3919">
        <w:t xml:space="preserve"> mm) clapboard.</w:t>
      </w:r>
    </w:p>
    <w:p w14:paraId="7BC05085" w14:textId="77777777" w:rsidR="000D2E86" w:rsidRPr="00CF3919" w:rsidRDefault="000D2E86" w:rsidP="000D2E86">
      <w:pPr>
        <w:pStyle w:val="ARCATSubSub1"/>
      </w:pPr>
      <w:r w:rsidRPr="00CF3919">
        <w:t>Code Compliance:</w:t>
      </w:r>
    </w:p>
    <w:p w14:paraId="1BDDEF16" w14:textId="77777777" w:rsidR="000D2E86" w:rsidRPr="00237BCE" w:rsidRDefault="000D2E86" w:rsidP="000D2E86">
      <w:pPr>
        <w:pStyle w:val="ARCATSubSub2"/>
      </w:pPr>
      <w:r w:rsidRPr="00237BCE">
        <w:t>Intertek Code Compliance Research Report No. 0316.</w:t>
      </w:r>
    </w:p>
    <w:p w14:paraId="5D9E3EB1" w14:textId="7E12A487" w:rsidR="000D2E86" w:rsidRPr="00237BCE" w:rsidRDefault="000D2E86" w:rsidP="000D2E86">
      <w:pPr>
        <w:pStyle w:val="ARCATSubSub2"/>
      </w:pPr>
      <w:r w:rsidRPr="00237BCE">
        <w:t>Florida Product Approval</w:t>
      </w:r>
      <w:r w:rsidR="003F31C6" w:rsidRPr="00237BCE">
        <w:t>: No</w:t>
      </w:r>
      <w:r w:rsidRPr="00237BCE">
        <w:t>.31747.</w:t>
      </w:r>
    </w:p>
    <w:p w14:paraId="388742C7" w14:textId="4A6EB452" w:rsidR="000D2E86" w:rsidRPr="00CF3919" w:rsidRDefault="000D2E86" w:rsidP="000D2E86">
      <w:pPr>
        <w:pStyle w:val="ARCATSubSub1"/>
      </w:pPr>
      <w:r w:rsidRPr="00CF3919">
        <w:t>Panel</w:t>
      </w:r>
      <w:r w:rsidRPr="000D083F">
        <w:t xml:space="preserve"> </w:t>
      </w:r>
      <w:r w:rsidRPr="00CF3919">
        <w:t>Projection</w:t>
      </w:r>
      <w:r w:rsidR="004B4C66" w:rsidRPr="00CF3919">
        <w:t>: 3</w:t>
      </w:r>
      <w:r w:rsidRPr="00CF3919">
        <w:t>/4 inch (19 mm).</w:t>
      </w:r>
    </w:p>
    <w:p w14:paraId="38199666" w14:textId="33253E9B" w:rsidR="000D2E86" w:rsidRPr="00CF3919" w:rsidRDefault="000D2E86" w:rsidP="000D2E86">
      <w:pPr>
        <w:pStyle w:val="ARCATSubSub1"/>
      </w:pPr>
      <w:r w:rsidRPr="00CF3919">
        <w:t>Panel</w:t>
      </w:r>
      <w:r w:rsidRPr="000D083F">
        <w:t xml:space="preserve"> </w:t>
      </w:r>
      <w:r w:rsidRPr="00CF3919">
        <w:t>Length</w:t>
      </w:r>
      <w:r w:rsidR="003F31C6" w:rsidRPr="00CF3919">
        <w:t>: 12</w:t>
      </w:r>
      <w:r w:rsidRPr="00CF3919">
        <w:t xml:space="preserve"> </w:t>
      </w:r>
      <w:r w:rsidR="004B4C66" w:rsidRPr="00CF3919">
        <w:t>ft (</w:t>
      </w:r>
      <w:r w:rsidRPr="00CF3919">
        <w:t>3.</w:t>
      </w:r>
      <w:r w:rsidR="00E52650">
        <w:t>658</w:t>
      </w:r>
      <w:r w:rsidRPr="00CF3919">
        <w:t xml:space="preserve"> m).</w:t>
      </w:r>
    </w:p>
    <w:p w14:paraId="48AB932E" w14:textId="7BEE5434" w:rsidR="000D2E86" w:rsidRPr="00CF3919" w:rsidRDefault="000D2E86" w:rsidP="000D2E86">
      <w:pPr>
        <w:pStyle w:val="ARCATSubSub1"/>
      </w:pPr>
      <w:r w:rsidRPr="00CF3919">
        <w:t>Width</w:t>
      </w:r>
      <w:r w:rsidR="003F31C6" w:rsidRPr="00CF3919">
        <w:t>: 8.25</w:t>
      </w:r>
      <w:r w:rsidRPr="00CF3919">
        <w:t xml:space="preserve"> inch (210 mm).</w:t>
      </w:r>
    </w:p>
    <w:p w14:paraId="793A3A87" w14:textId="39F8C330" w:rsidR="000D2E86" w:rsidRPr="00CF3919" w:rsidRDefault="000D2E86" w:rsidP="000D2E86">
      <w:pPr>
        <w:pStyle w:val="ARCATSubSub1"/>
      </w:pPr>
      <w:r w:rsidRPr="00CF3919">
        <w:t>Exposure</w:t>
      </w:r>
      <w:r w:rsidR="004B4C66" w:rsidRPr="00CF3919">
        <w:t>: 5</w:t>
      </w:r>
      <w:r w:rsidR="00E52650">
        <w:t xml:space="preserve"> </w:t>
      </w:r>
      <w:r w:rsidR="003F31C6" w:rsidRPr="00CF3919">
        <w:t>inches</w:t>
      </w:r>
      <w:r w:rsidRPr="00CF3919">
        <w:t xml:space="preserve"> (1</w:t>
      </w:r>
      <w:r w:rsidR="00E52650">
        <w:t>27</w:t>
      </w:r>
      <w:r w:rsidRPr="00CF3919">
        <w:t xml:space="preserve"> mm).</w:t>
      </w:r>
    </w:p>
    <w:p w14:paraId="49E43FAF" w14:textId="10B1B8DA" w:rsidR="000D2E86" w:rsidRPr="00CF3919" w:rsidRDefault="000D2E86" w:rsidP="000D2E86">
      <w:pPr>
        <w:pStyle w:val="ARCATSubSub1"/>
      </w:pPr>
      <w:r w:rsidRPr="00CF3919">
        <w:t>Butt Height</w:t>
      </w:r>
      <w:r w:rsidR="004B4C66" w:rsidRPr="00CF3919">
        <w:t>: 3</w:t>
      </w:r>
      <w:r w:rsidRPr="00CF3919">
        <w:t>/8 inch (9.5 mm).</w:t>
      </w:r>
    </w:p>
    <w:p w14:paraId="546BF31E" w14:textId="6F5BF2AC" w:rsidR="000D2E86" w:rsidRPr="003F56F4" w:rsidRDefault="000D2E86" w:rsidP="000D2E86">
      <w:pPr>
        <w:pStyle w:val="ARCATSubSub1"/>
      </w:pPr>
      <w:r w:rsidRPr="003F56F4">
        <w:t>Weight</w:t>
      </w:r>
      <w:r w:rsidR="004B4C66" w:rsidRPr="003F56F4">
        <w:t>: 0.28</w:t>
      </w:r>
      <w:r w:rsidRPr="003F56F4">
        <w:t xml:space="preserve"> </w:t>
      </w:r>
      <w:r w:rsidR="003F31C6" w:rsidRPr="003F56F4">
        <w:t>lbs.</w:t>
      </w:r>
      <w:r w:rsidRPr="003F56F4">
        <w:t xml:space="preserve"> per ft. (0.4</w:t>
      </w:r>
      <w:r w:rsidR="003F56F4" w:rsidRPr="003F56F4">
        <w:t>1</w:t>
      </w:r>
      <w:r w:rsidRPr="003F56F4">
        <w:t xml:space="preserve"> kg per m).</w:t>
      </w:r>
    </w:p>
    <w:p w14:paraId="4C5A97DF" w14:textId="43DBBA0A" w:rsidR="000D2E86" w:rsidRPr="00CF3919" w:rsidRDefault="000D2E86" w:rsidP="000D2E86">
      <w:pPr>
        <w:pStyle w:val="ARCATSubSub1"/>
      </w:pPr>
      <w:r w:rsidRPr="00CF3919">
        <w:t>Finish</w:t>
      </w:r>
      <w:r w:rsidR="003F31C6" w:rsidRPr="00CF3919">
        <w:t>: Uniform</w:t>
      </w:r>
      <w:r w:rsidRPr="00CF3919">
        <w:t xml:space="preserve"> low</w:t>
      </w:r>
      <w:r w:rsidRPr="000D083F">
        <w:t xml:space="preserve"> </w:t>
      </w:r>
      <w:r w:rsidRPr="00CF3919">
        <w:t>gloss,</w:t>
      </w:r>
      <w:r w:rsidRPr="000D083F">
        <w:t xml:space="preserve"> </w:t>
      </w:r>
      <w:r w:rsidRPr="00CF3919">
        <w:t>Cedar mill</w:t>
      </w:r>
      <w:r w:rsidRPr="000D083F">
        <w:t xml:space="preserve"> </w:t>
      </w:r>
      <w:r w:rsidRPr="00CF3919">
        <w:t>grain</w:t>
      </w:r>
      <w:r w:rsidR="00E52650">
        <w:t>.</w:t>
      </w:r>
    </w:p>
    <w:p w14:paraId="4A8114E9" w14:textId="5542DF8F" w:rsidR="000D2E86" w:rsidRDefault="000D2E86" w:rsidP="000D2E86">
      <w:pPr>
        <w:pStyle w:val="ARCATSubSub1"/>
      </w:pPr>
      <w:r>
        <w:t>Interlock</w:t>
      </w:r>
      <w:r w:rsidR="003F31C6">
        <w:t>: Stack</w:t>
      </w:r>
      <w:r>
        <w:t>-lock with positive interlock; both ends of panel factory cut and notched, flush cutting required for under plank.</w:t>
      </w:r>
    </w:p>
    <w:p w14:paraId="550C12BF" w14:textId="311A2626" w:rsidR="000D2E86" w:rsidRPr="00CF3919" w:rsidRDefault="000D2E86" w:rsidP="000D2E86">
      <w:pPr>
        <w:pStyle w:val="ARCATSubSub1"/>
      </w:pPr>
      <w:r w:rsidRPr="00CF3919">
        <w:t>Thermal Resistance R-value per ASTM C1363</w:t>
      </w:r>
      <w:r w:rsidR="009F1E14" w:rsidRPr="00CF3919">
        <w:t>: 2.0</w:t>
      </w:r>
      <w:r w:rsidRPr="00CF3919">
        <w:t>.</w:t>
      </w:r>
    </w:p>
    <w:p w14:paraId="4B381D00" w14:textId="3A5DE5DB" w:rsidR="000D2E86" w:rsidRDefault="000D2E86" w:rsidP="000D2E86">
      <w:pPr>
        <w:pStyle w:val="ARCATSubSub1"/>
      </w:pPr>
      <w:r w:rsidRPr="009F1677">
        <w:t xml:space="preserve">Wind Load Design Pressure: </w:t>
      </w:r>
      <w:r w:rsidR="00741FA0" w:rsidRPr="009F1677">
        <w:t>24-inch</w:t>
      </w:r>
      <w:r w:rsidRPr="009F1677">
        <w:t xml:space="preserve"> (609.6 mm) nails O.C.:</w:t>
      </w:r>
      <w:r w:rsidR="004802DD" w:rsidRPr="009F1677">
        <w:t xml:space="preserve"> 124</w:t>
      </w:r>
      <w:r w:rsidRPr="009F1677">
        <w:t xml:space="preserve"> psf (</w:t>
      </w:r>
      <w:r w:rsidR="009F1677" w:rsidRPr="009F1677">
        <w:t xml:space="preserve">5.93 </w:t>
      </w:r>
      <w:r w:rsidRPr="009F1677">
        <w:t>kPa).</w:t>
      </w:r>
    </w:p>
    <w:p w14:paraId="3EF4F156" w14:textId="3F7C95AA" w:rsidR="003A463C" w:rsidRPr="009F1677" w:rsidRDefault="003A463C" w:rsidP="000D2E86">
      <w:pPr>
        <w:pStyle w:val="ARCATSubSub1"/>
      </w:pPr>
      <w:r>
        <w:t xml:space="preserve">Wind Load Design Pressure: 24-inch (609.6mm) staples O.C.: </w:t>
      </w:r>
      <w:r w:rsidR="005B3D9F">
        <w:t>33 psf (</w:t>
      </w:r>
      <w:r w:rsidR="005144DD">
        <w:t>1.58 kPa)</w:t>
      </w:r>
    </w:p>
    <w:p w14:paraId="781531CC" w14:textId="6F4F9271" w:rsidR="000D2E86" w:rsidRPr="00CF3919" w:rsidRDefault="000D2E86" w:rsidP="000D2E86">
      <w:pPr>
        <w:pStyle w:val="ARCATSubSub1"/>
      </w:pPr>
      <w:r w:rsidRPr="00CF3919">
        <w:t>Nail Slots:1/4 inch (6 mm) spaced approximately 3/8 inch (9.5 mm) apart.</w:t>
      </w:r>
    </w:p>
    <w:p w14:paraId="6024617C" w14:textId="7E3AB8D7" w:rsidR="000D2E86" w:rsidRDefault="000D2E86" w:rsidP="000D2E86">
      <w:pPr>
        <w:pStyle w:val="ARCATSubSub1"/>
      </w:pPr>
      <w:r w:rsidRPr="00CF3919">
        <w:t>Color</w:t>
      </w:r>
      <w:r w:rsidR="003F31C6" w:rsidRPr="00CF3919">
        <w:t>: As</w:t>
      </w:r>
      <w:r w:rsidRPr="00CF3919">
        <w:t xml:space="preserve"> selected by Architect from Manufacturer's standard colors.</w:t>
      </w:r>
    </w:p>
    <w:p w14:paraId="6EBCADFB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lastRenderedPageBreak/>
        <w:t xml:space="preserve">Almond </w:t>
      </w:r>
    </w:p>
    <w:p w14:paraId="576B7184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Chesapeake Gray </w:t>
      </w:r>
    </w:p>
    <w:p w14:paraId="4FEEAE31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Coastal Blue </w:t>
      </w:r>
    </w:p>
    <w:p w14:paraId="129D7475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Dark Drift </w:t>
      </w:r>
    </w:p>
    <w:p w14:paraId="3D895A23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Dover Gray </w:t>
      </w:r>
    </w:p>
    <w:p w14:paraId="5953BBF1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Hudson Slate </w:t>
      </w:r>
    </w:p>
    <w:p w14:paraId="7C5DF479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Iron Ore </w:t>
      </w:r>
    </w:p>
    <w:p w14:paraId="3B78C3B0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Majestic Brick </w:t>
      </w:r>
    </w:p>
    <w:p w14:paraId="22F808FC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Marine Dusk </w:t>
      </w:r>
    </w:p>
    <w:p w14:paraId="207D816B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Meadow Fern </w:t>
      </w:r>
    </w:p>
    <w:p w14:paraId="09DA9F7F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Midnight Surf </w:t>
      </w:r>
    </w:p>
    <w:p w14:paraId="23257267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Moonlit Moss </w:t>
      </w:r>
    </w:p>
    <w:p w14:paraId="6EA293C9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Monterey Sand </w:t>
      </w:r>
    </w:p>
    <w:p w14:paraId="6E0C72F6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Pebble </w:t>
      </w:r>
    </w:p>
    <w:p w14:paraId="6EA34BC3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>Rockport Brown</w:t>
      </w:r>
    </w:p>
    <w:p w14:paraId="099E768C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Rockwell Blue </w:t>
      </w:r>
    </w:p>
    <w:p w14:paraId="1F369255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>Smoked Timber</w:t>
      </w:r>
    </w:p>
    <w:p w14:paraId="0B988692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Snow White </w:t>
      </w:r>
    </w:p>
    <w:p w14:paraId="756F51A6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 xml:space="preserve">Storm </w:t>
      </w:r>
    </w:p>
    <w:p w14:paraId="4A9C3980" w14:textId="77777777" w:rsidR="000D2E86" w:rsidRDefault="000D2E86" w:rsidP="00156D58">
      <w:pPr>
        <w:pStyle w:val="ARCATSubSub1"/>
        <w:numPr>
          <w:ilvl w:val="6"/>
          <w:numId w:val="25"/>
        </w:numPr>
      </w:pPr>
      <w:r>
        <w:t>Windswept Smoke</w:t>
      </w:r>
    </w:p>
    <w:p w14:paraId="51D352E8" w14:textId="6656C86D" w:rsidR="000D2E86" w:rsidRDefault="000D2E86" w:rsidP="00A75638">
      <w:pPr>
        <w:pStyle w:val="ARCATSubPara"/>
        <w:numPr>
          <w:ilvl w:val="0"/>
          <w:numId w:val="0"/>
        </w:numPr>
        <w:ind w:left="1728" w:hanging="576"/>
      </w:pPr>
    </w:p>
    <w:p w14:paraId="21843956" w14:textId="6E58C7F8" w:rsidR="00867ED9" w:rsidRPr="00CF3919" w:rsidRDefault="00867ED9" w:rsidP="00A75638">
      <w:pPr>
        <w:pStyle w:val="ARCATSubPara"/>
        <w:numPr>
          <w:ilvl w:val="0"/>
          <w:numId w:val="0"/>
        </w:numPr>
        <w:ind w:left="1728" w:hanging="576"/>
      </w:pPr>
      <w:r w:rsidRPr="00CF3919">
        <w:t xml:space="preserve">Vertical Siding: </w:t>
      </w:r>
      <w:r w:rsidR="008874D9">
        <w:t>ALIGN</w:t>
      </w:r>
      <w:r w:rsidRPr="00CF3919">
        <w:t xml:space="preserve"> </w:t>
      </w:r>
      <w:r w:rsidR="002F635D" w:rsidRPr="00CF3919">
        <w:t>12-inch</w:t>
      </w:r>
      <w:r w:rsidRPr="00CF3919">
        <w:t xml:space="preserve"> (30</w:t>
      </w:r>
      <w:r w:rsidR="008251E3" w:rsidRPr="00CF3919">
        <w:t>5</w:t>
      </w:r>
      <w:r w:rsidRPr="00CF3919">
        <w:t xml:space="preserve"> mm) Board </w:t>
      </w:r>
      <w:r w:rsidR="008251E3" w:rsidRPr="00CF3919">
        <w:t>and</w:t>
      </w:r>
      <w:r w:rsidRPr="00CF3919">
        <w:t xml:space="preserve"> Batten</w:t>
      </w:r>
      <w:r w:rsidR="008251E3" w:rsidRPr="00CF3919">
        <w:t>.</w:t>
      </w:r>
    </w:p>
    <w:p w14:paraId="6F97CB11" w14:textId="40CD5E61" w:rsidR="00D31ACE" w:rsidRPr="00CF3919" w:rsidRDefault="00354E30" w:rsidP="00354E30">
      <w:pPr>
        <w:pStyle w:val="ARCATSubSub1"/>
        <w:numPr>
          <w:ilvl w:val="0"/>
          <w:numId w:val="0"/>
        </w:numPr>
        <w:ind w:left="2304" w:hanging="576"/>
      </w:pPr>
      <w:r>
        <w:t xml:space="preserve">a. </w:t>
      </w:r>
      <w:r w:rsidR="00D31ACE" w:rsidRPr="00CF3919">
        <w:t>Code Compliance:</w:t>
      </w:r>
    </w:p>
    <w:p w14:paraId="2D564769" w14:textId="77777777" w:rsidR="00D31ACE" w:rsidRPr="009A46B4" w:rsidRDefault="00D31ACE" w:rsidP="00822198">
      <w:pPr>
        <w:pStyle w:val="ARCATSubSub2"/>
        <w:numPr>
          <w:ilvl w:val="5"/>
          <w:numId w:val="2"/>
        </w:numPr>
      </w:pPr>
      <w:r w:rsidRPr="009A46B4">
        <w:t>Intertek Code Compliance Research Report No. 0316.</w:t>
      </w:r>
    </w:p>
    <w:p w14:paraId="72944245" w14:textId="4A3ADD16" w:rsidR="008A13F9" w:rsidRPr="009A46B4" w:rsidRDefault="00C62969" w:rsidP="00822198">
      <w:pPr>
        <w:pStyle w:val="ARCATSubSub2"/>
        <w:numPr>
          <w:ilvl w:val="5"/>
          <w:numId w:val="2"/>
        </w:numPr>
      </w:pPr>
      <w:r w:rsidRPr="009A46B4">
        <w:t>ICC-ES Evaluation Report: ESR 4449</w:t>
      </w:r>
      <w:r w:rsidR="000D083F">
        <w:t>.</w:t>
      </w:r>
    </w:p>
    <w:p w14:paraId="45D334B4" w14:textId="555A936C" w:rsidR="00C62969" w:rsidRDefault="00C62969" w:rsidP="00822198">
      <w:pPr>
        <w:pStyle w:val="ARCATSubSub2"/>
        <w:numPr>
          <w:ilvl w:val="5"/>
          <w:numId w:val="2"/>
        </w:numPr>
      </w:pPr>
      <w:r>
        <w:t>Florida Product Approval: No.</w:t>
      </w:r>
      <w:r w:rsidR="00BD7DF7">
        <w:t xml:space="preserve"> 46921</w:t>
      </w:r>
      <w:r w:rsidR="000D083F">
        <w:t>.</w:t>
      </w:r>
      <w:r w:rsidR="2AB45AAD">
        <w:t xml:space="preserve"> (Scheduled to be absorbed into 31747.)</w:t>
      </w:r>
    </w:p>
    <w:p w14:paraId="35A08363" w14:textId="3457075B" w:rsidR="00867ED9" w:rsidRDefault="00C92815" w:rsidP="00C92815">
      <w:pPr>
        <w:pStyle w:val="ARCATSubSub1"/>
        <w:numPr>
          <w:ilvl w:val="0"/>
          <w:numId w:val="0"/>
        </w:numPr>
        <w:ind w:left="1728"/>
      </w:pPr>
      <w:r>
        <w:t xml:space="preserve">b. </w:t>
      </w:r>
      <w:r w:rsidR="00867ED9" w:rsidRPr="00CF3919">
        <w:t>Projection: 3/4 inch (19</w:t>
      </w:r>
      <w:r w:rsidR="008251E3" w:rsidRPr="00CF3919">
        <w:t xml:space="preserve"> </w:t>
      </w:r>
      <w:r w:rsidR="00867ED9" w:rsidRPr="00CF3919">
        <w:t>mm)</w:t>
      </w:r>
      <w:r w:rsidR="008251E3" w:rsidRPr="00CF3919">
        <w:t>.</w:t>
      </w:r>
    </w:p>
    <w:p w14:paraId="69DD423B" w14:textId="6F051654" w:rsidR="00867ED9" w:rsidRPr="00CF3919" w:rsidRDefault="00C92815" w:rsidP="00C92815">
      <w:pPr>
        <w:pStyle w:val="ARCATSubSub1"/>
        <w:numPr>
          <w:ilvl w:val="0"/>
          <w:numId w:val="0"/>
        </w:numPr>
        <w:ind w:left="1728"/>
      </w:pPr>
      <w:r>
        <w:t xml:space="preserve">c. </w:t>
      </w:r>
      <w:r w:rsidR="00867ED9" w:rsidRPr="00CF3919">
        <w:t>Length: 12 feet (3.66 m)</w:t>
      </w:r>
      <w:r w:rsidR="008251E3" w:rsidRPr="00CF3919">
        <w:t>.</w:t>
      </w:r>
    </w:p>
    <w:p w14:paraId="6842C665" w14:textId="50422B71" w:rsidR="00867ED9" w:rsidRPr="00CF391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d. </w:t>
      </w:r>
      <w:r w:rsidR="00867ED9" w:rsidRPr="00CF3919">
        <w:t xml:space="preserve">Exposure: </w:t>
      </w:r>
      <w:r w:rsidR="008251E3" w:rsidRPr="00CF3919">
        <w:t xml:space="preserve">12 inch </w:t>
      </w:r>
      <w:r w:rsidR="00867ED9" w:rsidRPr="00CF3919">
        <w:t>(30</w:t>
      </w:r>
      <w:r w:rsidR="008251E3" w:rsidRPr="00CF3919">
        <w:t>5</w:t>
      </w:r>
      <w:r w:rsidR="00867ED9" w:rsidRPr="00CF3919">
        <w:t xml:space="preserve"> mm)</w:t>
      </w:r>
      <w:r w:rsidR="008251E3" w:rsidRPr="00CF3919">
        <w:t>.</w:t>
      </w:r>
    </w:p>
    <w:p w14:paraId="1301B25C" w14:textId="116C2828" w:rsidR="00F2798B" w:rsidRPr="00CF391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e. </w:t>
      </w:r>
      <w:r w:rsidR="00F2798B" w:rsidRPr="00CF3919">
        <w:t>Total Wi</w:t>
      </w:r>
      <w:r w:rsidR="00CC24BA" w:rsidRPr="00CF3919">
        <w:t>dth</w:t>
      </w:r>
      <w:r w:rsidR="006A059F" w:rsidRPr="00CF3919">
        <w:t>: 13.6</w:t>
      </w:r>
      <w:r w:rsidR="00CC24BA" w:rsidRPr="00CF3919">
        <w:t xml:space="preserve"> inches (</w:t>
      </w:r>
      <w:r w:rsidR="001A6185">
        <w:t>345</w:t>
      </w:r>
      <w:r w:rsidR="00CC24BA" w:rsidRPr="00CF3919">
        <w:t xml:space="preserve"> mm)</w:t>
      </w:r>
      <w:r w:rsidR="000D083F">
        <w:t>.</w:t>
      </w:r>
    </w:p>
    <w:p w14:paraId="7E32F484" w14:textId="58842B95" w:rsidR="00CC24BA" w:rsidRPr="00CF391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f. </w:t>
      </w:r>
      <w:r w:rsidR="00AA2776">
        <w:t xml:space="preserve"> </w:t>
      </w:r>
      <w:r w:rsidR="00867ED9" w:rsidRPr="00CF3919">
        <w:t>Finish</w:t>
      </w:r>
      <w:r w:rsidR="006A059F" w:rsidRPr="00CF3919">
        <w:t>: Low</w:t>
      </w:r>
      <w:r w:rsidR="00867ED9" w:rsidRPr="00CF3919">
        <w:t xml:space="preserve"> </w:t>
      </w:r>
      <w:r w:rsidR="008251E3" w:rsidRPr="00CF3919">
        <w:t>g</w:t>
      </w:r>
      <w:r w:rsidR="00867ED9" w:rsidRPr="00CF3919">
        <w:t xml:space="preserve">loss </w:t>
      </w:r>
      <w:r w:rsidR="008251E3" w:rsidRPr="00CF3919">
        <w:t>w</w:t>
      </w:r>
      <w:r w:rsidR="00867ED9" w:rsidRPr="00CF3919">
        <w:t>ood grain</w:t>
      </w:r>
      <w:r w:rsidR="00AD698F">
        <w:t xml:space="preserve"> or matte </w:t>
      </w:r>
    </w:p>
    <w:p w14:paraId="016B7142" w14:textId="50BD21BF" w:rsidR="00867ED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>h.</w:t>
      </w:r>
      <w:r w:rsidR="00AA2776">
        <w:t xml:space="preserve"> </w:t>
      </w:r>
      <w:r w:rsidR="00867ED9" w:rsidRPr="00CF3919">
        <w:t xml:space="preserve">Nail Slots: 1 inch (25 mm) spaced approximately </w:t>
      </w:r>
      <w:r w:rsidR="000D6B56" w:rsidRPr="00CF3919">
        <w:t>1/2</w:t>
      </w:r>
      <w:r w:rsidR="00867ED9" w:rsidRPr="00CF3919">
        <w:t xml:space="preserve"> inch (</w:t>
      </w:r>
      <w:r w:rsidR="000D6B56" w:rsidRPr="00CF3919">
        <w:t>13</w:t>
      </w:r>
      <w:r w:rsidR="00867ED9" w:rsidRPr="00CF3919">
        <w:t xml:space="preserve"> mm) apart.</w:t>
      </w:r>
    </w:p>
    <w:p w14:paraId="20D16938" w14:textId="6A4D3A8C" w:rsidR="00B64E87" w:rsidRPr="00CF391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i. </w:t>
      </w:r>
      <w:r w:rsidR="00AA2776">
        <w:t xml:space="preserve"> </w:t>
      </w:r>
      <w:r w:rsidR="00B64E87" w:rsidRPr="00CF3919">
        <w:t>Thermal Resistance R-value per ASTM C1363</w:t>
      </w:r>
      <w:r w:rsidR="006A059F" w:rsidRPr="00CF3919">
        <w:t>: 1.6</w:t>
      </w:r>
      <w:r w:rsidR="00B64E87" w:rsidRPr="00CF3919">
        <w:t>.</w:t>
      </w:r>
    </w:p>
    <w:p w14:paraId="37537FDA" w14:textId="2B350682" w:rsidR="00A476F9" w:rsidRPr="009A46B4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j. </w:t>
      </w:r>
      <w:r w:rsidR="00AA2776">
        <w:t xml:space="preserve"> </w:t>
      </w:r>
      <w:r w:rsidR="00867ED9" w:rsidRPr="009A46B4">
        <w:t xml:space="preserve">Wind </w:t>
      </w:r>
      <w:r w:rsidR="000D6B56" w:rsidRPr="009A46B4">
        <w:t>L</w:t>
      </w:r>
      <w:r w:rsidR="00867ED9" w:rsidRPr="009A46B4">
        <w:t xml:space="preserve">oad </w:t>
      </w:r>
      <w:r w:rsidR="000D6B56" w:rsidRPr="009A46B4">
        <w:t>D</w:t>
      </w:r>
      <w:r w:rsidR="00867ED9" w:rsidRPr="009A46B4">
        <w:t xml:space="preserve">esign </w:t>
      </w:r>
      <w:r w:rsidR="000D6B56" w:rsidRPr="009A46B4">
        <w:t>P</w:t>
      </w:r>
      <w:r w:rsidR="00867ED9" w:rsidRPr="009A46B4">
        <w:t>ressure</w:t>
      </w:r>
      <w:r w:rsidR="00392C02" w:rsidRPr="009A46B4">
        <w:t>,</w:t>
      </w:r>
      <w:r w:rsidR="00867ED9" w:rsidRPr="009A46B4">
        <w:t xml:space="preserve"> </w:t>
      </w:r>
      <w:r w:rsidR="006A059F" w:rsidRPr="009A46B4">
        <w:t>12-inch</w:t>
      </w:r>
      <w:r w:rsidR="00061CE8" w:rsidRPr="009A46B4">
        <w:t xml:space="preserve"> (305 mm)</w:t>
      </w:r>
      <w:r w:rsidR="00867ED9" w:rsidRPr="009A46B4">
        <w:t xml:space="preserve"> nails O.C.</w:t>
      </w:r>
      <w:r w:rsidR="001724E2" w:rsidRPr="009A46B4">
        <w:t>: 50</w:t>
      </w:r>
      <w:r w:rsidR="004657A8" w:rsidRPr="009A46B4">
        <w:t xml:space="preserve"> psf</w:t>
      </w:r>
      <w:r w:rsidR="00466E45" w:rsidRPr="009A46B4">
        <w:t xml:space="preserve"> (</w:t>
      </w:r>
      <w:r w:rsidR="00412222" w:rsidRPr="009A46B4">
        <w:t>2.39</w:t>
      </w:r>
      <w:r w:rsidR="00586436" w:rsidRPr="009A46B4">
        <w:t xml:space="preserve"> </w:t>
      </w:r>
      <w:r w:rsidR="00466E45" w:rsidRPr="009A46B4">
        <w:t>kPa)</w:t>
      </w:r>
      <w:r w:rsidR="0036744A" w:rsidRPr="009A46B4">
        <w:t>.</w:t>
      </w:r>
    </w:p>
    <w:p w14:paraId="0C6ADC4B" w14:textId="4A1AE749" w:rsidR="00A476F9" w:rsidRPr="009A46B4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k. </w:t>
      </w:r>
      <w:r w:rsidR="00392C02" w:rsidRPr="009A46B4">
        <w:t xml:space="preserve">Wind Load Design Pressure, </w:t>
      </w:r>
      <w:r w:rsidR="006A059F" w:rsidRPr="009A46B4">
        <w:t>8-inch</w:t>
      </w:r>
      <w:r w:rsidR="00061CE8" w:rsidRPr="009A46B4">
        <w:t xml:space="preserve"> (203 mm)</w:t>
      </w:r>
      <w:r w:rsidR="00392C02" w:rsidRPr="009A46B4">
        <w:t xml:space="preserve"> nails O.C.: </w:t>
      </w:r>
      <w:r w:rsidR="0068440E" w:rsidRPr="009A46B4">
        <w:t>61</w:t>
      </w:r>
      <w:r w:rsidR="00867ED9" w:rsidRPr="009A46B4">
        <w:t xml:space="preserve"> psf</w:t>
      </w:r>
      <w:r w:rsidR="00843FEC" w:rsidRPr="009A46B4">
        <w:t xml:space="preserve"> (</w:t>
      </w:r>
      <w:r w:rsidR="00167CE8" w:rsidRPr="009A46B4">
        <w:t xml:space="preserve">2.92 </w:t>
      </w:r>
      <w:r w:rsidR="006B7954" w:rsidRPr="009A46B4">
        <w:t>kPa</w:t>
      </w:r>
      <w:r w:rsidR="00843FEC" w:rsidRPr="009A46B4">
        <w:t>)</w:t>
      </w:r>
      <w:r w:rsidR="0036744A" w:rsidRPr="009A46B4">
        <w:t>.</w:t>
      </w:r>
    </w:p>
    <w:p w14:paraId="5090558F" w14:textId="5EB8E3DA" w:rsidR="00A476F9" w:rsidRPr="009A46B4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l. </w:t>
      </w:r>
      <w:r w:rsidR="00AA2776">
        <w:t xml:space="preserve"> </w:t>
      </w:r>
      <w:r w:rsidR="00392C02" w:rsidRPr="009A46B4">
        <w:t xml:space="preserve">Wind Load Design Pressure, </w:t>
      </w:r>
      <w:r w:rsidR="006A059F" w:rsidRPr="009A46B4">
        <w:t>12-inch</w:t>
      </w:r>
      <w:r w:rsidR="00392C02" w:rsidRPr="009A46B4">
        <w:t xml:space="preserve"> </w:t>
      </w:r>
      <w:r w:rsidR="009844B7" w:rsidRPr="009A46B4">
        <w:t xml:space="preserve">(305 mm) </w:t>
      </w:r>
      <w:r w:rsidR="0036744A" w:rsidRPr="009A46B4">
        <w:t>staples</w:t>
      </w:r>
      <w:r w:rsidR="00392C02" w:rsidRPr="009A46B4">
        <w:t xml:space="preserve"> O.C.</w:t>
      </w:r>
      <w:r w:rsidR="001724E2" w:rsidRPr="009A46B4">
        <w:t>: 61</w:t>
      </w:r>
      <w:r w:rsidR="00867ED9" w:rsidRPr="009A46B4">
        <w:t xml:space="preserve"> psf</w:t>
      </w:r>
      <w:r w:rsidR="006B7954" w:rsidRPr="009A46B4">
        <w:t xml:space="preserve"> (</w:t>
      </w:r>
      <w:r w:rsidR="00167CE8" w:rsidRPr="009A46B4">
        <w:t xml:space="preserve">2.92 </w:t>
      </w:r>
      <w:r w:rsidR="006B7954" w:rsidRPr="009A46B4">
        <w:t>kPa)</w:t>
      </w:r>
      <w:r w:rsidR="0036744A" w:rsidRPr="009A46B4">
        <w:t>.</w:t>
      </w:r>
    </w:p>
    <w:p w14:paraId="0CDBD86D" w14:textId="179DA27C" w:rsidR="00867ED9" w:rsidRDefault="00483A72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m. </w:t>
      </w:r>
      <w:r w:rsidR="00392C02" w:rsidRPr="009A46B4">
        <w:t xml:space="preserve">Wind Load Design Pressure, </w:t>
      </w:r>
      <w:r w:rsidR="006A059F" w:rsidRPr="009A46B4">
        <w:t>8-inch</w:t>
      </w:r>
      <w:r w:rsidR="00392C02" w:rsidRPr="009A46B4">
        <w:t xml:space="preserve"> </w:t>
      </w:r>
      <w:r w:rsidR="009844B7" w:rsidRPr="009A46B4">
        <w:t xml:space="preserve">(203 mm) </w:t>
      </w:r>
      <w:r w:rsidR="0036744A" w:rsidRPr="009A46B4">
        <w:t xml:space="preserve">staples </w:t>
      </w:r>
      <w:r w:rsidR="00392C02" w:rsidRPr="009A46B4">
        <w:t>O.C.</w:t>
      </w:r>
      <w:r w:rsidR="001724E2" w:rsidRPr="009A46B4">
        <w:t>: 65</w:t>
      </w:r>
      <w:r w:rsidR="0036744A" w:rsidRPr="009A46B4">
        <w:t xml:space="preserve"> </w:t>
      </w:r>
      <w:r w:rsidR="00867ED9" w:rsidRPr="009A46B4">
        <w:t>psf</w:t>
      </w:r>
      <w:r w:rsidR="008C23D8" w:rsidRPr="009A46B4">
        <w:t xml:space="preserve"> (</w:t>
      </w:r>
      <w:r w:rsidR="00484CBB" w:rsidRPr="009A46B4">
        <w:t>5.60 kPa</w:t>
      </w:r>
      <w:r w:rsidR="008C23D8" w:rsidRPr="009A46B4">
        <w:t>)</w:t>
      </w:r>
      <w:r w:rsidR="00720D56" w:rsidRPr="009A46B4">
        <w:t>.</w:t>
      </w:r>
    </w:p>
    <w:p w14:paraId="60654103" w14:textId="635D2B33" w:rsidR="00C319B5" w:rsidRPr="009A46B4" w:rsidRDefault="00C319B5" w:rsidP="00483A72">
      <w:pPr>
        <w:pStyle w:val="ARCATSubSub1"/>
        <w:numPr>
          <w:ilvl w:val="0"/>
          <w:numId w:val="0"/>
        </w:numPr>
        <w:ind w:left="2304" w:hanging="576"/>
      </w:pPr>
      <w:r>
        <w:t xml:space="preserve">n.  Wind Load Design Pressure, </w:t>
      </w:r>
      <w:r w:rsidR="00117342">
        <w:t>12 in</w:t>
      </w:r>
      <w:r w:rsidR="009844B7">
        <w:t xml:space="preserve">ch </w:t>
      </w:r>
      <w:r w:rsidR="009844B7" w:rsidRPr="009A46B4">
        <w:t>(305 mm)</w:t>
      </w:r>
      <w:r w:rsidR="00117342">
        <w:t xml:space="preserve"> </w:t>
      </w:r>
      <w:r w:rsidR="009844B7">
        <w:t>self-drilling</w:t>
      </w:r>
      <w:r w:rsidR="00117342">
        <w:t xml:space="preserve"> pan head screws O.C.: 53 psf</w:t>
      </w:r>
      <w:r w:rsidR="009844B7">
        <w:t xml:space="preserve"> </w:t>
      </w:r>
      <w:r w:rsidR="000D2E86">
        <w:t xml:space="preserve">(2.53 kPa) </w:t>
      </w:r>
    </w:p>
    <w:p w14:paraId="7C2DF7C4" w14:textId="63B75E69" w:rsidR="00867ED9" w:rsidRPr="00CF3919" w:rsidRDefault="001724E2" w:rsidP="00483A72">
      <w:pPr>
        <w:pStyle w:val="ARCATSubSub1"/>
        <w:numPr>
          <w:ilvl w:val="0"/>
          <w:numId w:val="0"/>
        </w:numPr>
        <w:ind w:left="2304" w:hanging="576"/>
      </w:pPr>
      <w:r>
        <w:t>o</w:t>
      </w:r>
      <w:r w:rsidR="00483A72">
        <w:t xml:space="preserve">. </w:t>
      </w:r>
      <w:r w:rsidR="00867ED9" w:rsidRPr="00CF3919">
        <w:t>Color</w:t>
      </w:r>
      <w:r w:rsidR="00484CBB" w:rsidRPr="00CF3919">
        <w:t>: As</w:t>
      </w:r>
      <w:r w:rsidR="00867ED9" w:rsidRPr="00CF3919">
        <w:t xml:space="preserve"> selected by Architect from Manufacturer's standard colors.</w:t>
      </w:r>
    </w:p>
    <w:p w14:paraId="59AD3CDF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Almond </w:t>
      </w:r>
    </w:p>
    <w:p w14:paraId="66050E3A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Chesapeake Gray </w:t>
      </w:r>
    </w:p>
    <w:p w14:paraId="6AFFB164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Coastal Blue </w:t>
      </w:r>
    </w:p>
    <w:p w14:paraId="6E453FDD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Dark Drift </w:t>
      </w:r>
    </w:p>
    <w:p w14:paraId="71AFE8E9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Dover Gray </w:t>
      </w:r>
    </w:p>
    <w:p w14:paraId="04871494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Hudson Slate </w:t>
      </w:r>
    </w:p>
    <w:p w14:paraId="4D2D34D3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Iron Ore </w:t>
      </w:r>
    </w:p>
    <w:p w14:paraId="5A50724B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Majestic Brick </w:t>
      </w:r>
    </w:p>
    <w:p w14:paraId="5B3D99CF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Marine Dusk </w:t>
      </w:r>
    </w:p>
    <w:p w14:paraId="65428FFC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Meadow Fern </w:t>
      </w:r>
    </w:p>
    <w:p w14:paraId="459AA511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Midnight Surf </w:t>
      </w:r>
    </w:p>
    <w:p w14:paraId="58BB53F1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Moonlit Moss </w:t>
      </w:r>
    </w:p>
    <w:p w14:paraId="25902B6E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Monterey Sand </w:t>
      </w:r>
    </w:p>
    <w:p w14:paraId="26DEDD80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Pebble </w:t>
      </w:r>
    </w:p>
    <w:p w14:paraId="4EE4365D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>Rockport Brown</w:t>
      </w:r>
    </w:p>
    <w:p w14:paraId="240676D6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Rockwell Blue </w:t>
      </w:r>
    </w:p>
    <w:p w14:paraId="2709BC8C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>Smoked Timber</w:t>
      </w:r>
    </w:p>
    <w:p w14:paraId="3B93014E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 xml:space="preserve">Snow White </w:t>
      </w:r>
    </w:p>
    <w:p w14:paraId="11A5DAE4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lastRenderedPageBreak/>
        <w:t xml:space="preserve">Storm </w:t>
      </w:r>
    </w:p>
    <w:p w14:paraId="22CB103B" w14:textId="77777777" w:rsidR="00D00FDC" w:rsidRDefault="00D00FDC" w:rsidP="00D00FDC">
      <w:pPr>
        <w:pStyle w:val="ARCATSubSub1"/>
        <w:numPr>
          <w:ilvl w:val="5"/>
          <w:numId w:val="3"/>
        </w:numPr>
      </w:pPr>
      <w:r>
        <w:t>Windswept Smoke</w:t>
      </w:r>
    </w:p>
    <w:p w14:paraId="35A4CD1E" w14:textId="5D3E56C0" w:rsidR="0029181C" w:rsidRPr="00CF3919" w:rsidRDefault="00385A92" w:rsidP="001F678C">
      <w:pPr>
        <w:pStyle w:val="ARCATArticle"/>
      </w:pPr>
      <w:r w:rsidRPr="00CF3919">
        <w:t xml:space="preserve">TRIM AND </w:t>
      </w:r>
      <w:r w:rsidR="0029181C" w:rsidRPr="00CF3919">
        <w:t>ACCESSORY</w:t>
      </w:r>
      <w:r w:rsidR="004F7800" w:rsidRPr="00CF3919">
        <w:t xml:space="preserve"> </w:t>
      </w:r>
      <w:r w:rsidR="0029181C" w:rsidRPr="00CF3919">
        <w:t>COMPONENTS</w:t>
      </w:r>
    </w:p>
    <w:p w14:paraId="429DBAC7" w14:textId="38BDE97C" w:rsidR="00A566D4" w:rsidRPr="00CF3919" w:rsidRDefault="008874D9" w:rsidP="001F678C">
      <w:pPr>
        <w:pStyle w:val="ARCATParagraph"/>
      </w:pPr>
      <w:r>
        <w:t>ALIGN</w:t>
      </w:r>
      <w:r w:rsidR="00A566D4" w:rsidRPr="00CF3919">
        <w:t xml:space="preserve"> H Trim</w:t>
      </w:r>
      <w:r w:rsidR="00412D7F">
        <w:t>:</w:t>
      </w:r>
    </w:p>
    <w:p w14:paraId="549449CD" w14:textId="3F872485" w:rsidR="00800D33" w:rsidRPr="00CF3919" w:rsidRDefault="00800D33" w:rsidP="00822198">
      <w:pPr>
        <w:pStyle w:val="ARCATSubPara"/>
        <w:numPr>
          <w:ilvl w:val="3"/>
          <w:numId w:val="4"/>
        </w:numPr>
      </w:pPr>
      <w:r w:rsidRPr="00CF3919">
        <w:t>Width: 5.5 inch (1</w:t>
      </w:r>
      <w:r w:rsidR="00166EE2" w:rsidRPr="00CF3919">
        <w:t>40</w:t>
      </w:r>
      <w:r w:rsidRPr="00CF3919">
        <w:t xml:space="preserve"> mm)</w:t>
      </w:r>
      <w:r w:rsidR="00B4148D" w:rsidRPr="00CF3919">
        <w:t>.</w:t>
      </w:r>
    </w:p>
    <w:p w14:paraId="57E02CE4" w14:textId="50AFCF7C" w:rsidR="00800D33" w:rsidRPr="00CF3919" w:rsidRDefault="00800D33" w:rsidP="00822198">
      <w:pPr>
        <w:pStyle w:val="ARCATSubPara"/>
        <w:numPr>
          <w:ilvl w:val="3"/>
          <w:numId w:val="4"/>
        </w:numPr>
      </w:pPr>
      <w:r w:rsidRPr="00CF3919">
        <w:t>Length: 16 feet (4.88 m)</w:t>
      </w:r>
      <w:r w:rsidR="00B4148D" w:rsidRPr="00CF3919">
        <w:t>.</w:t>
      </w:r>
    </w:p>
    <w:p w14:paraId="3ADCBAEB" w14:textId="7C0CB1D8" w:rsidR="004D10B5" w:rsidRPr="00CF3919" w:rsidRDefault="004D10B5" w:rsidP="00822198">
      <w:pPr>
        <w:pStyle w:val="ARCATSubPara"/>
        <w:numPr>
          <w:ilvl w:val="3"/>
          <w:numId w:val="4"/>
        </w:numPr>
      </w:pPr>
      <w:r w:rsidRPr="00CF3919">
        <w:t>Channel Pocket</w:t>
      </w:r>
      <w:r w:rsidR="004B4C66" w:rsidRPr="00CF3919">
        <w:t>: 3</w:t>
      </w:r>
      <w:r w:rsidR="00315C56" w:rsidRPr="00CF3919">
        <w:t>/4</w:t>
      </w:r>
      <w:r w:rsidRPr="00CF3919">
        <w:t xml:space="preserve"> inch</w:t>
      </w:r>
      <w:r w:rsidR="000D083F">
        <w:t>.</w:t>
      </w:r>
    </w:p>
    <w:p w14:paraId="4E27047D" w14:textId="187425D9" w:rsidR="00800D33" w:rsidRPr="00CF3919" w:rsidRDefault="00800D33" w:rsidP="00822198">
      <w:pPr>
        <w:pStyle w:val="ARCATSubPara"/>
        <w:numPr>
          <w:ilvl w:val="3"/>
          <w:numId w:val="4"/>
        </w:numPr>
      </w:pPr>
      <w:r w:rsidRPr="00CF3919">
        <w:t>Thickness: 0.060 inch (1.52 mm)</w:t>
      </w:r>
      <w:r w:rsidR="00B4148D" w:rsidRPr="00CF3919">
        <w:t>.</w:t>
      </w:r>
    </w:p>
    <w:p w14:paraId="49E40B32" w14:textId="7EA5EF96" w:rsidR="00800D33" w:rsidRPr="00CF3919" w:rsidRDefault="00800D33" w:rsidP="00822198">
      <w:pPr>
        <w:pStyle w:val="ARCATSubPara"/>
        <w:numPr>
          <w:ilvl w:val="3"/>
          <w:numId w:val="4"/>
        </w:numPr>
      </w:pPr>
      <w:r w:rsidRPr="00CF3919">
        <w:t xml:space="preserve">Finish: </w:t>
      </w:r>
      <w:r w:rsidR="00F31D41" w:rsidRPr="00CF3919">
        <w:t>Low gloss m</w:t>
      </w:r>
      <w:r w:rsidRPr="00CF3919">
        <w:t>atte</w:t>
      </w:r>
      <w:r w:rsidR="00F31D41" w:rsidRPr="00CF3919">
        <w:t xml:space="preserve"> texture</w:t>
      </w:r>
      <w:r w:rsidR="00B4148D" w:rsidRPr="00CF3919">
        <w:t>.</w:t>
      </w:r>
    </w:p>
    <w:p w14:paraId="11457A31" w14:textId="093FA269" w:rsidR="0037794C" w:rsidRDefault="0037794C" w:rsidP="00822198">
      <w:pPr>
        <w:pStyle w:val="ARCATSubPara"/>
        <w:numPr>
          <w:ilvl w:val="3"/>
          <w:numId w:val="4"/>
        </w:numPr>
      </w:pPr>
      <w:r w:rsidRPr="00CF3919">
        <w:t>Color</w:t>
      </w:r>
      <w:r w:rsidR="004B4C66" w:rsidRPr="00CF3919">
        <w:t>: As</w:t>
      </w:r>
      <w:r w:rsidRPr="00CF3919">
        <w:t xml:space="preserve"> selected by Architect from Manufacturer's standard colors.</w:t>
      </w:r>
    </w:p>
    <w:p w14:paraId="09EFEC50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Almond </w:t>
      </w:r>
    </w:p>
    <w:p w14:paraId="544965F2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Chesapeake Gray </w:t>
      </w:r>
    </w:p>
    <w:p w14:paraId="1ED8C730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Coastal Blue </w:t>
      </w:r>
    </w:p>
    <w:p w14:paraId="7D5E40D8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Dark Drift </w:t>
      </w:r>
    </w:p>
    <w:p w14:paraId="23EA9874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Dover Gray </w:t>
      </w:r>
    </w:p>
    <w:p w14:paraId="79E768E3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Hudson Slate </w:t>
      </w:r>
    </w:p>
    <w:p w14:paraId="3DAFC8FF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Iron Ore </w:t>
      </w:r>
    </w:p>
    <w:p w14:paraId="1BBEB448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Majestic Brick </w:t>
      </w:r>
    </w:p>
    <w:p w14:paraId="7E16F93B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Marine Dusk </w:t>
      </w:r>
    </w:p>
    <w:p w14:paraId="52644CC9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Meadow Fern </w:t>
      </w:r>
    </w:p>
    <w:p w14:paraId="6CE29AB3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Midnight Surf </w:t>
      </w:r>
    </w:p>
    <w:p w14:paraId="4C55C382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Moonlit Moss </w:t>
      </w:r>
    </w:p>
    <w:p w14:paraId="113A1D15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Monterey Sand </w:t>
      </w:r>
    </w:p>
    <w:p w14:paraId="7D7A73B6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Pebble </w:t>
      </w:r>
    </w:p>
    <w:p w14:paraId="5DB5F916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>Rockport Brown</w:t>
      </w:r>
    </w:p>
    <w:p w14:paraId="2921B775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Rockwell Blue </w:t>
      </w:r>
    </w:p>
    <w:p w14:paraId="0D87BDA7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>Smoked Timber</w:t>
      </w:r>
    </w:p>
    <w:p w14:paraId="2B836159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Snow White </w:t>
      </w:r>
    </w:p>
    <w:p w14:paraId="6A3A5737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 xml:space="preserve">Storm </w:t>
      </w:r>
    </w:p>
    <w:p w14:paraId="5B30C88C" w14:textId="77777777" w:rsidR="00D00FDC" w:rsidRPr="00D00FDC" w:rsidRDefault="00D00FDC" w:rsidP="00EA2771">
      <w:pPr>
        <w:pStyle w:val="ARCATSubSub1"/>
        <w:numPr>
          <w:ilvl w:val="4"/>
          <w:numId w:val="22"/>
        </w:numPr>
      </w:pPr>
      <w:r w:rsidRPr="00D00FDC">
        <w:t>Windswept Smoke</w:t>
      </w:r>
    </w:p>
    <w:p w14:paraId="31889722" w14:textId="77777777" w:rsidR="00811C32" w:rsidRPr="00CF3919" w:rsidRDefault="00811C32" w:rsidP="00811C32">
      <w:pPr>
        <w:pStyle w:val="ARCATSubPara"/>
        <w:numPr>
          <w:ilvl w:val="0"/>
          <w:numId w:val="0"/>
        </w:numPr>
        <w:ind w:left="576"/>
      </w:pPr>
    </w:p>
    <w:p w14:paraId="75BD9AF5" w14:textId="39B85582" w:rsidR="000D78A3" w:rsidRPr="00CF3919" w:rsidRDefault="008874D9" w:rsidP="00AA2776">
      <w:pPr>
        <w:pStyle w:val="ARCATParagraph"/>
        <w:tabs>
          <w:tab w:val="clear" w:pos="1152"/>
          <w:tab w:val="num" w:pos="1440"/>
        </w:tabs>
        <w:ind w:left="1440"/>
      </w:pPr>
      <w:r>
        <w:t>ALIGN</w:t>
      </w:r>
      <w:r w:rsidR="000D78A3">
        <w:t xml:space="preserve"> Lineal</w:t>
      </w:r>
      <w:r w:rsidR="000D78A3" w:rsidRPr="00CF3919">
        <w:t xml:space="preserve"> Trim</w:t>
      </w:r>
      <w:r w:rsidR="000D78A3">
        <w:t>:</w:t>
      </w:r>
    </w:p>
    <w:p w14:paraId="05EE9B93" w14:textId="0B3FA9F8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 xml:space="preserve">Width: </w:t>
      </w:r>
      <w:r>
        <w:t>5</w:t>
      </w:r>
      <w:r w:rsidRPr="00CF3919">
        <w:t>.5 inch (140 mm).</w:t>
      </w:r>
    </w:p>
    <w:p w14:paraId="2DD2FF8A" w14:textId="77777777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Length: 16 feet (4.88 m).</w:t>
      </w:r>
    </w:p>
    <w:p w14:paraId="12A22043" w14:textId="023C4B43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Channel Pocket</w:t>
      </w:r>
      <w:r w:rsidR="00484CBB" w:rsidRPr="00CF3919">
        <w:t>: 3</w:t>
      </w:r>
      <w:r w:rsidRPr="00CF3919">
        <w:t>/4 inch</w:t>
      </w:r>
      <w:r>
        <w:t>.</w:t>
      </w:r>
    </w:p>
    <w:p w14:paraId="70BC569F" w14:textId="77777777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Thickness: 0.060 inch (1.52 mm).</w:t>
      </w:r>
    </w:p>
    <w:p w14:paraId="0453F904" w14:textId="77777777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Finish: Low gloss matte texture.</w:t>
      </w:r>
    </w:p>
    <w:p w14:paraId="15D104F6" w14:textId="0DAB3EA9" w:rsidR="000D78A3" w:rsidRPr="00CF3919" w:rsidRDefault="000D78A3" w:rsidP="00822198">
      <w:pPr>
        <w:pStyle w:val="ARCATSubPara"/>
        <w:numPr>
          <w:ilvl w:val="4"/>
          <w:numId w:val="7"/>
        </w:numPr>
      </w:pPr>
      <w:r w:rsidRPr="00CF3919">
        <w:t>Color</w:t>
      </w:r>
      <w:r w:rsidR="00484CBB" w:rsidRPr="00CF3919">
        <w:t>: As</w:t>
      </w:r>
      <w:r w:rsidRPr="00CF3919">
        <w:t xml:space="preserve"> selected by Architect from Manufacturer's standard colors.</w:t>
      </w:r>
    </w:p>
    <w:p w14:paraId="0F910284" w14:textId="0FFDDCBC" w:rsidR="00E03714" w:rsidRPr="00CF3919" w:rsidRDefault="00484CBB" w:rsidP="009F1E14">
      <w:pPr>
        <w:pStyle w:val="ARCATSubSub1"/>
        <w:numPr>
          <w:ilvl w:val="5"/>
          <w:numId w:val="26"/>
        </w:numPr>
      </w:pPr>
      <w:r>
        <w:t>Dover</w:t>
      </w:r>
      <w:r w:rsidR="00E03714">
        <w:t xml:space="preserve"> Gray </w:t>
      </w:r>
    </w:p>
    <w:p w14:paraId="491A2DC9" w14:textId="6AE68583" w:rsidR="00E03714" w:rsidRPr="00CF3919" w:rsidRDefault="00484CBB" w:rsidP="009F1E14">
      <w:pPr>
        <w:pStyle w:val="ARCATSubSub1"/>
        <w:numPr>
          <w:ilvl w:val="5"/>
          <w:numId w:val="26"/>
        </w:numPr>
      </w:pPr>
      <w:r w:rsidRPr="00CF3919">
        <w:t>Rockport</w:t>
      </w:r>
      <w:r w:rsidR="00E03714" w:rsidRPr="00CF3919">
        <w:t xml:space="preserve"> Brown.</w:t>
      </w:r>
    </w:p>
    <w:p w14:paraId="0C5B5BD4" w14:textId="76FF3D35" w:rsidR="00E03714" w:rsidRPr="00CF3919" w:rsidRDefault="00484CBB" w:rsidP="009F1E14">
      <w:pPr>
        <w:pStyle w:val="ARCATSubSub1"/>
        <w:numPr>
          <w:ilvl w:val="5"/>
          <w:numId w:val="26"/>
        </w:numPr>
      </w:pPr>
      <w:r w:rsidRPr="00CF3919">
        <w:t>Snow</w:t>
      </w:r>
      <w:r w:rsidR="00E03714">
        <w:t xml:space="preserve"> </w:t>
      </w:r>
      <w:r w:rsidR="00E03714" w:rsidRPr="00CF3919">
        <w:t>White.</w:t>
      </w:r>
    </w:p>
    <w:p w14:paraId="27DE8565" w14:textId="2FDC1772" w:rsidR="00E03714" w:rsidRPr="00CF3919" w:rsidRDefault="00484CBB" w:rsidP="009F1E14">
      <w:pPr>
        <w:pStyle w:val="ARCATSubSub1"/>
        <w:numPr>
          <w:ilvl w:val="5"/>
          <w:numId w:val="26"/>
        </w:numPr>
      </w:pPr>
      <w:r w:rsidRPr="00CF3919">
        <w:t>Monterey</w:t>
      </w:r>
      <w:r w:rsidR="00E03714" w:rsidRPr="00CF3919">
        <w:t xml:space="preserve"> Sand.</w:t>
      </w:r>
    </w:p>
    <w:p w14:paraId="1EB04212" w14:textId="44A3DACF" w:rsidR="00E03714" w:rsidRPr="00CF3919" w:rsidRDefault="00484CBB" w:rsidP="009F1E14">
      <w:pPr>
        <w:pStyle w:val="ARCATSubSub1"/>
        <w:numPr>
          <w:ilvl w:val="5"/>
          <w:numId w:val="26"/>
        </w:numPr>
      </w:pPr>
      <w:r w:rsidRPr="00CF3919">
        <w:t>Pebble</w:t>
      </w:r>
      <w:r w:rsidR="00E03714" w:rsidRPr="00CF3919">
        <w:t>.</w:t>
      </w:r>
    </w:p>
    <w:p w14:paraId="6AE35FDD" w14:textId="4690B2A5" w:rsidR="00E03714" w:rsidRDefault="00484CBB" w:rsidP="009F1E14">
      <w:pPr>
        <w:pStyle w:val="ARCATSubSub1"/>
        <w:numPr>
          <w:ilvl w:val="5"/>
          <w:numId w:val="26"/>
        </w:numPr>
      </w:pPr>
      <w:r w:rsidRPr="00CF3919">
        <w:t>Storm</w:t>
      </w:r>
      <w:r w:rsidR="00E03714" w:rsidRPr="00CF3919">
        <w:t>.</w:t>
      </w:r>
    </w:p>
    <w:p w14:paraId="32CB93E4" w14:textId="13E57300" w:rsidR="000D78A3" w:rsidRPr="00CF3919" w:rsidRDefault="008874D9" w:rsidP="00787971">
      <w:pPr>
        <w:pStyle w:val="ARCATParagraph"/>
        <w:tabs>
          <w:tab w:val="clear" w:pos="1152"/>
          <w:tab w:val="num" w:pos="900"/>
        </w:tabs>
        <w:ind w:left="900" w:hanging="36"/>
      </w:pPr>
      <w:r>
        <w:t>ALIGN</w:t>
      </w:r>
      <w:r w:rsidR="000D78A3">
        <w:t xml:space="preserve"> Lineal</w:t>
      </w:r>
      <w:r w:rsidR="000D78A3" w:rsidRPr="00CF3919">
        <w:t xml:space="preserve"> Trim</w:t>
      </w:r>
      <w:r w:rsidR="000D78A3">
        <w:t>:</w:t>
      </w:r>
    </w:p>
    <w:p w14:paraId="46F5517B" w14:textId="353ABAE0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 xml:space="preserve">Width: </w:t>
      </w:r>
      <w:r>
        <w:t>3</w:t>
      </w:r>
      <w:r w:rsidRPr="00CF3919">
        <w:t>.5 inch (</w:t>
      </w:r>
      <w:r>
        <w:t>88.9</w:t>
      </w:r>
      <w:r w:rsidRPr="00CF3919">
        <w:t xml:space="preserve"> mm).</w:t>
      </w:r>
    </w:p>
    <w:p w14:paraId="4C43ADFE" w14:textId="77777777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>Length: 16 feet (4.88 m).</w:t>
      </w:r>
    </w:p>
    <w:p w14:paraId="5B76C463" w14:textId="504A0B70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>Channel Pocket: 3/4 inch</w:t>
      </w:r>
      <w:r>
        <w:t>.</w:t>
      </w:r>
    </w:p>
    <w:p w14:paraId="7658DF01" w14:textId="77777777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>Thickness: 0.060 inch (1.52 mm).</w:t>
      </w:r>
    </w:p>
    <w:p w14:paraId="4A702FC9" w14:textId="77777777" w:rsidR="000D78A3" w:rsidRPr="00CF3919" w:rsidRDefault="000D78A3" w:rsidP="00822198">
      <w:pPr>
        <w:pStyle w:val="ARCATSubPara"/>
        <w:numPr>
          <w:ilvl w:val="4"/>
          <w:numId w:val="9"/>
        </w:numPr>
      </w:pPr>
      <w:r w:rsidRPr="00CF3919">
        <w:t>Finish: Low gloss matte texture.</w:t>
      </w:r>
    </w:p>
    <w:p w14:paraId="2F9E5164" w14:textId="466E8FFB" w:rsidR="000D78A3" w:rsidRDefault="000D78A3" w:rsidP="00822198">
      <w:pPr>
        <w:pStyle w:val="ARCATSubPara"/>
        <w:numPr>
          <w:ilvl w:val="4"/>
          <w:numId w:val="9"/>
        </w:numPr>
      </w:pPr>
      <w:r w:rsidRPr="00CF3919">
        <w:t>Color</w:t>
      </w:r>
      <w:r w:rsidR="00484CBB" w:rsidRPr="00CF3919">
        <w:t>: As</w:t>
      </w:r>
      <w:r w:rsidRPr="00CF3919">
        <w:t xml:space="preserve"> selected by Architect from Manufacturer's standard colors.</w:t>
      </w:r>
    </w:p>
    <w:p w14:paraId="5B8DBE77" w14:textId="45C94A36" w:rsidR="00EF391C" w:rsidRPr="00CF3919" w:rsidRDefault="00484CBB" w:rsidP="00822198">
      <w:pPr>
        <w:pStyle w:val="ARCATSubSub1"/>
        <w:numPr>
          <w:ilvl w:val="5"/>
          <w:numId w:val="10"/>
        </w:numPr>
      </w:pPr>
      <w:r>
        <w:t>Dover</w:t>
      </w:r>
      <w:r w:rsidR="00EF391C">
        <w:t xml:space="preserve"> Gray </w:t>
      </w:r>
    </w:p>
    <w:p w14:paraId="67D0D164" w14:textId="745036FA" w:rsidR="00EF391C" w:rsidRPr="00CF3919" w:rsidRDefault="00484CBB" w:rsidP="00822198">
      <w:pPr>
        <w:pStyle w:val="ARCATSubSub1"/>
        <w:numPr>
          <w:ilvl w:val="5"/>
          <w:numId w:val="10"/>
        </w:numPr>
      </w:pPr>
      <w:r w:rsidRPr="00CF3919">
        <w:t>Rockport</w:t>
      </w:r>
      <w:r w:rsidR="00EF391C" w:rsidRPr="00CF3919">
        <w:t xml:space="preserve"> Brown.</w:t>
      </w:r>
    </w:p>
    <w:p w14:paraId="50FDD453" w14:textId="22FB1BB4" w:rsidR="00EF391C" w:rsidRPr="00CF3919" w:rsidRDefault="00484CBB" w:rsidP="00822198">
      <w:pPr>
        <w:pStyle w:val="ARCATSubSub1"/>
        <w:numPr>
          <w:ilvl w:val="5"/>
          <w:numId w:val="10"/>
        </w:numPr>
      </w:pPr>
      <w:r w:rsidRPr="00CF3919">
        <w:t>Snow</w:t>
      </w:r>
      <w:r w:rsidR="00DF729E">
        <w:t xml:space="preserve"> </w:t>
      </w:r>
      <w:r w:rsidR="00EF391C" w:rsidRPr="00CF3919">
        <w:t>White.</w:t>
      </w:r>
    </w:p>
    <w:p w14:paraId="34C75CAE" w14:textId="122B60A0" w:rsidR="00EF391C" w:rsidRPr="00CF3919" w:rsidRDefault="00484CBB" w:rsidP="00822198">
      <w:pPr>
        <w:pStyle w:val="ARCATSubSub1"/>
        <w:numPr>
          <w:ilvl w:val="5"/>
          <w:numId w:val="10"/>
        </w:numPr>
      </w:pPr>
      <w:r w:rsidRPr="00CF3919">
        <w:t>Monterey</w:t>
      </w:r>
      <w:r w:rsidR="00EF391C" w:rsidRPr="00CF3919">
        <w:t xml:space="preserve"> Sand.</w:t>
      </w:r>
    </w:p>
    <w:p w14:paraId="5F3B4199" w14:textId="2B08584F" w:rsidR="00EF391C" w:rsidRPr="00CF3919" w:rsidRDefault="00EF391C" w:rsidP="00822198">
      <w:pPr>
        <w:pStyle w:val="ARCATSubSub1"/>
        <w:numPr>
          <w:ilvl w:val="5"/>
          <w:numId w:val="10"/>
        </w:numPr>
      </w:pPr>
      <w:r w:rsidRPr="00CF3919">
        <w:lastRenderedPageBreak/>
        <w:t>Color</w:t>
      </w:r>
      <w:r w:rsidR="004B4C66" w:rsidRPr="00CF3919">
        <w:t>: Pebble</w:t>
      </w:r>
      <w:r w:rsidRPr="00CF3919">
        <w:t>.</w:t>
      </w:r>
    </w:p>
    <w:p w14:paraId="7F5061DF" w14:textId="7A30A829" w:rsidR="00EF391C" w:rsidRDefault="00EF391C" w:rsidP="00822198">
      <w:pPr>
        <w:pStyle w:val="ARCATSubSub1"/>
        <w:numPr>
          <w:ilvl w:val="5"/>
          <w:numId w:val="10"/>
        </w:numPr>
      </w:pPr>
      <w:r w:rsidRPr="00CF3919">
        <w:t>Color: Storm.</w:t>
      </w:r>
    </w:p>
    <w:p w14:paraId="701D4904" w14:textId="77777777" w:rsidR="00EF391C" w:rsidRPr="00CF3919" w:rsidRDefault="00EF391C" w:rsidP="00AA2776">
      <w:pPr>
        <w:pStyle w:val="ARCATSubPara"/>
        <w:numPr>
          <w:ilvl w:val="0"/>
          <w:numId w:val="0"/>
        </w:numPr>
        <w:ind w:left="2016" w:hanging="576"/>
      </w:pPr>
    </w:p>
    <w:p w14:paraId="7387DFC0" w14:textId="249E5D82" w:rsidR="000D78A3" w:rsidRPr="00CF3919" w:rsidRDefault="008874D9" w:rsidP="00AA2776">
      <w:pPr>
        <w:pStyle w:val="ARCATParagraph"/>
        <w:tabs>
          <w:tab w:val="clear" w:pos="1152"/>
          <w:tab w:val="num" w:pos="1440"/>
        </w:tabs>
        <w:ind w:left="1440"/>
      </w:pPr>
      <w:r>
        <w:t>ALIGN</w:t>
      </w:r>
      <w:r w:rsidR="000D78A3">
        <w:t xml:space="preserve"> J Channel </w:t>
      </w:r>
    </w:p>
    <w:p w14:paraId="3E9FCD73" w14:textId="45EB37F0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 xml:space="preserve">Width: </w:t>
      </w:r>
      <w:r>
        <w:t>1.0</w:t>
      </w:r>
      <w:r w:rsidRPr="00CF3919">
        <w:t xml:space="preserve"> inch (</w:t>
      </w:r>
      <w:r>
        <w:t>25.4</w:t>
      </w:r>
      <w:r w:rsidRPr="00CF3919">
        <w:t xml:space="preserve"> mm).</w:t>
      </w:r>
    </w:p>
    <w:p w14:paraId="139982A2" w14:textId="2E095B0B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Length: 1</w:t>
      </w:r>
      <w:r>
        <w:t>2</w:t>
      </w:r>
      <w:r w:rsidRPr="00CF3919">
        <w:t xml:space="preserve"> feet (</w:t>
      </w:r>
      <w:r>
        <w:t>3.66</w:t>
      </w:r>
      <w:r w:rsidRPr="00CF3919">
        <w:t xml:space="preserve"> m).</w:t>
      </w:r>
    </w:p>
    <w:p w14:paraId="033529C4" w14:textId="13AC782E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Channel Pocket</w:t>
      </w:r>
      <w:r w:rsidR="00484CBB" w:rsidRPr="00CF3919">
        <w:t>: 3</w:t>
      </w:r>
      <w:r w:rsidRPr="00CF3919">
        <w:t>/4 inch</w:t>
      </w:r>
      <w:r>
        <w:t>.</w:t>
      </w:r>
    </w:p>
    <w:p w14:paraId="298FFE6D" w14:textId="77777777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Thickness: 0.060 inch (1.52 mm).</w:t>
      </w:r>
    </w:p>
    <w:p w14:paraId="14205440" w14:textId="77777777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Finish: Low gloss matte texture.</w:t>
      </w:r>
    </w:p>
    <w:p w14:paraId="182DAC8C" w14:textId="2C454AC3" w:rsidR="000D78A3" w:rsidRPr="00CF3919" w:rsidRDefault="000D78A3" w:rsidP="00822198">
      <w:pPr>
        <w:pStyle w:val="ARCATSubPara"/>
        <w:numPr>
          <w:ilvl w:val="4"/>
          <w:numId w:val="11"/>
        </w:numPr>
      </w:pPr>
      <w:r w:rsidRPr="00CF3919">
        <w:t>Color</w:t>
      </w:r>
      <w:r w:rsidR="00484CBB" w:rsidRPr="00CF3919">
        <w:t>: As</w:t>
      </w:r>
      <w:r w:rsidRPr="00CF3919">
        <w:t xml:space="preserve"> selected by Architect from Manufacturer's standard colors.</w:t>
      </w:r>
    </w:p>
    <w:p w14:paraId="2D32BFA2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Almond </w:t>
      </w:r>
    </w:p>
    <w:p w14:paraId="0EEE6892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Chesapeake Gray </w:t>
      </w:r>
    </w:p>
    <w:p w14:paraId="6B2E5DC9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Coastal Blue </w:t>
      </w:r>
    </w:p>
    <w:p w14:paraId="6CD0E36D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Dark Drift </w:t>
      </w:r>
    </w:p>
    <w:p w14:paraId="24B1ACBC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Dover Gray </w:t>
      </w:r>
    </w:p>
    <w:p w14:paraId="4F3C5D92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Hudson Slate </w:t>
      </w:r>
    </w:p>
    <w:p w14:paraId="59DE897F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Iron Ore </w:t>
      </w:r>
    </w:p>
    <w:p w14:paraId="494DB6B6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Majestic Brick </w:t>
      </w:r>
    </w:p>
    <w:p w14:paraId="45673B55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Marine Dusk </w:t>
      </w:r>
    </w:p>
    <w:p w14:paraId="245C1634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Meadow Fern </w:t>
      </w:r>
    </w:p>
    <w:p w14:paraId="7BCC9910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Midnight Surf </w:t>
      </w:r>
    </w:p>
    <w:p w14:paraId="7318E249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Moonlit Moss </w:t>
      </w:r>
    </w:p>
    <w:p w14:paraId="1CAE04E1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Monterey Sand </w:t>
      </w:r>
    </w:p>
    <w:p w14:paraId="5AFDF70A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Pebble </w:t>
      </w:r>
    </w:p>
    <w:p w14:paraId="5BFB2986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>Rockport Brown</w:t>
      </w:r>
    </w:p>
    <w:p w14:paraId="4D74F34A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Rockwell Blue </w:t>
      </w:r>
    </w:p>
    <w:p w14:paraId="1AA63028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>Smoked Timber</w:t>
      </w:r>
    </w:p>
    <w:p w14:paraId="749232F0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Snow White </w:t>
      </w:r>
    </w:p>
    <w:p w14:paraId="27B91B2C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 xml:space="preserve">Storm </w:t>
      </w:r>
    </w:p>
    <w:p w14:paraId="035435BD" w14:textId="77777777" w:rsidR="00D00FDC" w:rsidRPr="00D00FDC" w:rsidRDefault="00D00FDC" w:rsidP="00EA2771">
      <w:pPr>
        <w:pStyle w:val="ARCATSubSub1"/>
        <w:numPr>
          <w:ilvl w:val="4"/>
          <w:numId w:val="23"/>
        </w:numPr>
      </w:pPr>
      <w:r w:rsidRPr="00D00FDC">
        <w:t>Windswept Smoke</w:t>
      </w:r>
    </w:p>
    <w:p w14:paraId="02EA4663" w14:textId="502D06B1" w:rsidR="000D78A3" w:rsidRPr="00CF3919" w:rsidRDefault="008874D9" w:rsidP="000D78A3">
      <w:pPr>
        <w:pStyle w:val="ARCATParagraph"/>
      </w:pPr>
      <w:r>
        <w:t>ALIGN</w:t>
      </w:r>
      <w:r w:rsidR="000D78A3">
        <w:t xml:space="preserve"> Outside Corner Post  </w:t>
      </w:r>
    </w:p>
    <w:p w14:paraId="709B01EE" w14:textId="35C8D39B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 xml:space="preserve">Width: </w:t>
      </w:r>
      <w:r>
        <w:t>3.5</w:t>
      </w:r>
      <w:r w:rsidRPr="00CF3919">
        <w:t xml:space="preserve"> inch (</w:t>
      </w:r>
      <w:r>
        <w:t>88.9</w:t>
      </w:r>
      <w:r w:rsidRPr="00CF3919">
        <w:t xml:space="preserve"> mm).</w:t>
      </w:r>
    </w:p>
    <w:p w14:paraId="05A5E9A0" w14:textId="77777777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Length: 1</w:t>
      </w:r>
      <w:r>
        <w:t>2</w:t>
      </w:r>
      <w:r w:rsidRPr="00CF3919">
        <w:t xml:space="preserve"> feet (</w:t>
      </w:r>
      <w:r>
        <w:t>3.66</w:t>
      </w:r>
      <w:r w:rsidRPr="00CF3919">
        <w:t xml:space="preserve"> m).</w:t>
      </w:r>
    </w:p>
    <w:p w14:paraId="4900415E" w14:textId="06AF5D68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Channel Pocket</w:t>
      </w:r>
      <w:r w:rsidR="004B4C66" w:rsidRPr="00CF3919">
        <w:t>: 3</w:t>
      </w:r>
      <w:r w:rsidRPr="00CF3919">
        <w:t>/4 inch</w:t>
      </w:r>
      <w:r>
        <w:t>.</w:t>
      </w:r>
    </w:p>
    <w:p w14:paraId="29D88D5D" w14:textId="77777777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Thickness: 0.060 inch (1.52 mm).</w:t>
      </w:r>
    </w:p>
    <w:p w14:paraId="73B3F6EF" w14:textId="77777777" w:rsidR="000D78A3" w:rsidRPr="00CF3919" w:rsidRDefault="000D78A3" w:rsidP="00822198">
      <w:pPr>
        <w:pStyle w:val="ARCATSubPara"/>
        <w:numPr>
          <w:ilvl w:val="3"/>
          <w:numId w:val="13"/>
        </w:numPr>
      </w:pPr>
      <w:r w:rsidRPr="00CF3919">
        <w:t>Finish: Low gloss matte texture.</w:t>
      </w:r>
    </w:p>
    <w:p w14:paraId="0D584DDE" w14:textId="41A05EBE" w:rsidR="00787971" w:rsidRPr="00D00FDC" w:rsidRDefault="000D78A3" w:rsidP="00787971">
      <w:pPr>
        <w:pStyle w:val="ARCATSubPara"/>
        <w:numPr>
          <w:ilvl w:val="3"/>
          <w:numId w:val="13"/>
        </w:numPr>
      </w:pPr>
      <w:r w:rsidRPr="00CF3919">
        <w:t>Color</w:t>
      </w:r>
      <w:r w:rsidR="004B4C66" w:rsidRPr="00CF3919">
        <w:t>: As</w:t>
      </w:r>
      <w:r w:rsidRPr="00CF3919">
        <w:t xml:space="preserve"> selected by Architect from Manufacturer's standard colors</w:t>
      </w:r>
      <w:r w:rsidR="006B038D">
        <w:t>.</w:t>
      </w:r>
    </w:p>
    <w:p w14:paraId="75AAA647" w14:textId="6D6E40BB" w:rsidR="00787971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>
        <w:t>Almond</w:t>
      </w:r>
    </w:p>
    <w:p w14:paraId="0FAFF3AD" w14:textId="4E96438F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Chesapeake Gray </w:t>
      </w:r>
    </w:p>
    <w:p w14:paraId="6C23E5E6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Coastal Blue </w:t>
      </w:r>
    </w:p>
    <w:p w14:paraId="38378F48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Dark Drift </w:t>
      </w:r>
    </w:p>
    <w:p w14:paraId="46809832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Dover Gray </w:t>
      </w:r>
    </w:p>
    <w:p w14:paraId="4E5B843D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Hudson Slate </w:t>
      </w:r>
    </w:p>
    <w:p w14:paraId="27ECFC57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Iron Ore </w:t>
      </w:r>
    </w:p>
    <w:p w14:paraId="499969D3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Majestic Brick </w:t>
      </w:r>
    </w:p>
    <w:p w14:paraId="1D7DA3CA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Marine Dusk </w:t>
      </w:r>
    </w:p>
    <w:p w14:paraId="78013194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Meadow Fern </w:t>
      </w:r>
    </w:p>
    <w:p w14:paraId="60D7F99E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Midnight Surf </w:t>
      </w:r>
    </w:p>
    <w:p w14:paraId="5890102B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Moonlit Moss </w:t>
      </w:r>
    </w:p>
    <w:p w14:paraId="29C91F6F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Monterey Sand </w:t>
      </w:r>
    </w:p>
    <w:p w14:paraId="23C7A8B0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Pebble </w:t>
      </w:r>
    </w:p>
    <w:p w14:paraId="3D9F26BA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>Rockport Brown</w:t>
      </w:r>
    </w:p>
    <w:p w14:paraId="1D9D8FA7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Rockwell Blue </w:t>
      </w:r>
    </w:p>
    <w:p w14:paraId="409CCA97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>Smoked Timber</w:t>
      </w:r>
    </w:p>
    <w:p w14:paraId="5A14E349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Snow White </w:t>
      </w:r>
    </w:p>
    <w:p w14:paraId="6E605EF4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t xml:space="preserve">Storm </w:t>
      </w:r>
    </w:p>
    <w:p w14:paraId="0227A504" w14:textId="77777777" w:rsidR="00787971" w:rsidRPr="00D00FDC" w:rsidRDefault="00787971" w:rsidP="00EA2771">
      <w:pPr>
        <w:pStyle w:val="ARCATSubSub1"/>
        <w:numPr>
          <w:ilvl w:val="4"/>
          <w:numId w:val="24"/>
        </w:numPr>
        <w:tabs>
          <w:tab w:val="num" w:pos="2304"/>
        </w:tabs>
      </w:pPr>
      <w:r w:rsidRPr="00D00FDC">
        <w:lastRenderedPageBreak/>
        <w:t>Windswept Smoke</w:t>
      </w:r>
    </w:p>
    <w:p w14:paraId="3DCF93A8" w14:textId="7D6D3578" w:rsidR="002D7714" w:rsidRPr="00CF3919" w:rsidRDefault="008874D9" w:rsidP="002D7714">
      <w:pPr>
        <w:pStyle w:val="ARCATParagraph"/>
      </w:pPr>
      <w:r>
        <w:t>ALIGN</w:t>
      </w:r>
      <w:r w:rsidR="002D7714">
        <w:t xml:space="preserve"> Outside Corner Post  </w:t>
      </w:r>
    </w:p>
    <w:p w14:paraId="5F60657A" w14:textId="111233EC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 xml:space="preserve">Width: </w:t>
      </w:r>
      <w:r>
        <w:t>5.5</w:t>
      </w:r>
      <w:r w:rsidRPr="00CF3919">
        <w:t xml:space="preserve"> inch (</w:t>
      </w:r>
      <w:r>
        <w:t>88.9</w:t>
      </w:r>
      <w:r w:rsidRPr="00CF3919">
        <w:t xml:space="preserve"> mm).</w:t>
      </w:r>
    </w:p>
    <w:p w14:paraId="1021E42C" w14:textId="77777777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Length: 1</w:t>
      </w:r>
      <w:r>
        <w:t>2</w:t>
      </w:r>
      <w:r w:rsidRPr="00CF3919">
        <w:t xml:space="preserve"> feet (</w:t>
      </w:r>
      <w:r>
        <w:t>3.66</w:t>
      </w:r>
      <w:r w:rsidRPr="00CF3919">
        <w:t xml:space="preserve"> m).</w:t>
      </w:r>
    </w:p>
    <w:p w14:paraId="7F3B2035" w14:textId="551C6BCD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Channel Pocket</w:t>
      </w:r>
      <w:r w:rsidR="00484CBB" w:rsidRPr="00CF3919">
        <w:t>: 3</w:t>
      </w:r>
      <w:r w:rsidRPr="00CF3919">
        <w:t>/4 inch</w:t>
      </w:r>
      <w:r>
        <w:t>.</w:t>
      </w:r>
    </w:p>
    <w:p w14:paraId="1A4F8240" w14:textId="77777777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Thickness: 0.060 inch (1.52 mm).</w:t>
      </w:r>
    </w:p>
    <w:p w14:paraId="7744816D" w14:textId="77777777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Finish: Low gloss matte texture.</w:t>
      </w:r>
    </w:p>
    <w:p w14:paraId="4549E1E0" w14:textId="14DC5C41" w:rsidR="002D7714" w:rsidRPr="00CF3919" w:rsidRDefault="002D7714" w:rsidP="00822198">
      <w:pPr>
        <w:pStyle w:val="ARCATSubPara"/>
        <w:numPr>
          <w:ilvl w:val="3"/>
          <w:numId w:val="15"/>
        </w:numPr>
      </w:pPr>
      <w:r w:rsidRPr="00CF3919">
        <w:t>Color</w:t>
      </w:r>
      <w:r w:rsidR="00484CBB" w:rsidRPr="00CF3919">
        <w:t>: As</w:t>
      </w:r>
      <w:r w:rsidRPr="00CF3919">
        <w:t xml:space="preserve"> selected by Architect from Manufacturer's standard colors.</w:t>
      </w:r>
    </w:p>
    <w:p w14:paraId="3F979E40" w14:textId="77777777" w:rsidR="00787971" w:rsidRDefault="00787971" w:rsidP="002046D6">
      <w:pPr>
        <w:pStyle w:val="ARCATSubSub1"/>
        <w:numPr>
          <w:ilvl w:val="4"/>
          <w:numId w:val="21"/>
        </w:numPr>
      </w:pPr>
      <w:r>
        <w:t>Almond</w:t>
      </w:r>
    </w:p>
    <w:p w14:paraId="369EC22F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Chesapeake Gray </w:t>
      </w:r>
    </w:p>
    <w:p w14:paraId="038C631D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Coastal Blue </w:t>
      </w:r>
    </w:p>
    <w:p w14:paraId="3BC30170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Dark Drift </w:t>
      </w:r>
    </w:p>
    <w:p w14:paraId="431AFE7A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Dover Gray </w:t>
      </w:r>
    </w:p>
    <w:p w14:paraId="7DA17186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Hudson Slate </w:t>
      </w:r>
    </w:p>
    <w:p w14:paraId="358D0E67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Iron Ore </w:t>
      </w:r>
    </w:p>
    <w:p w14:paraId="7F6E4E78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Majestic Brick </w:t>
      </w:r>
    </w:p>
    <w:p w14:paraId="45C5559E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Marine Dusk </w:t>
      </w:r>
    </w:p>
    <w:p w14:paraId="3E726A56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Meadow Fern </w:t>
      </w:r>
    </w:p>
    <w:p w14:paraId="46663A36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Midnight Surf </w:t>
      </w:r>
    </w:p>
    <w:p w14:paraId="5AD402B5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Moonlit Moss </w:t>
      </w:r>
    </w:p>
    <w:p w14:paraId="1278B279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Monterey Sand </w:t>
      </w:r>
    </w:p>
    <w:p w14:paraId="3B6381D5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Pebble </w:t>
      </w:r>
    </w:p>
    <w:p w14:paraId="737892DB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>Rockport Brown</w:t>
      </w:r>
    </w:p>
    <w:p w14:paraId="73A6CA86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Rockwell Blue </w:t>
      </w:r>
    </w:p>
    <w:p w14:paraId="60B47754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>Smoked Timber</w:t>
      </w:r>
    </w:p>
    <w:p w14:paraId="0652CD14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Snow White </w:t>
      </w:r>
    </w:p>
    <w:p w14:paraId="31921989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 xml:space="preserve">Storm </w:t>
      </w:r>
    </w:p>
    <w:p w14:paraId="4CEA691F" w14:textId="77777777" w:rsidR="00787971" w:rsidRPr="00D00FDC" w:rsidRDefault="00787971" w:rsidP="002046D6">
      <w:pPr>
        <w:pStyle w:val="ARCATSubSub1"/>
        <w:numPr>
          <w:ilvl w:val="4"/>
          <w:numId w:val="21"/>
        </w:numPr>
      </w:pPr>
      <w:r w:rsidRPr="00D00FDC">
        <w:t>Windswept Smoke</w:t>
      </w:r>
    </w:p>
    <w:p w14:paraId="0E5DB904" w14:textId="7FF31C17" w:rsidR="0029181C" w:rsidRPr="00CF3919" w:rsidRDefault="0029181C" w:rsidP="001F678C">
      <w:pPr>
        <w:pStyle w:val="ARCATParagraph"/>
      </w:pPr>
      <w:r w:rsidRPr="00CF3919">
        <w:t>Steel Starter Strip</w:t>
      </w:r>
      <w:r w:rsidR="004B4C66" w:rsidRPr="00CF3919">
        <w:t>: 2.5</w:t>
      </w:r>
      <w:r w:rsidRPr="00CF3919">
        <w:t xml:space="preserve"> inch (</w:t>
      </w:r>
      <w:r w:rsidR="00074189" w:rsidRPr="00CF3919">
        <w:t>64</w:t>
      </w:r>
      <w:r w:rsidRPr="00CF3919">
        <w:t xml:space="preserve"> mm). G90 Galvanized steel. Length</w:t>
      </w:r>
      <w:r w:rsidR="004B4C66" w:rsidRPr="00CF3919">
        <w:t>: 10</w:t>
      </w:r>
      <w:r w:rsidRPr="00CF3919">
        <w:t xml:space="preserve"> ft (</w:t>
      </w:r>
      <w:r w:rsidR="00C87C46" w:rsidRPr="00CF3919">
        <w:t>3.048</w:t>
      </w:r>
      <w:r w:rsidRPr="00CF3919">
        <w:t xml:space="preserve"> m)</w:t>
      </w:r>
      <w:r w:rsidR="007A65AE" w:rsidRPr="00CF3919">
        <w:t>.</w:t>
      </w:r>
    </w:p>
    <w:p w14:paraId="3C8F7C03" w14:textId="2207A151" w:rsidR="0029181C" w:rsidRPr="00CF3919" w:rsidRDefault="008874D9" w:rsidP="001F678C">
      <w:pPr>
        <w:pStyle w:val="ARCATParagraph"/>
      </w:pPr>
      <w:r>
        <w:t>ALIGN</w:t>
      </w:r>
      <w:r w:rsidR="04CD0B29">
        <w:t xml:space="preserve"> </w:t>
      </w:r>
      <w:r w:rsidR="0029181C">
        <w:t>Finish Trim</w:t>
      </w:r>
      <w:r w:rsidR="00F511ED">
        <w:t>: Length</w:t>
      </w:r>
      <w:r w:rsidR="004B4C66">
        <w:t xml:space="preserve">: </w:t>
      </w:r>
      <w:r w:rsidR="0029181C">
        <w:t>12</w:t>
      </w:r>
      <w:r w:rsidR="00C87C46">
        <w:t xml:space="preserve"> </w:t>
      </w:r>
      <w:r w:rsidR="0029181C">
        <w:t>ft 6 inches (</w:t>
      </w:r>
      <w:r w:rsidR="00C87C46">
        <w:t>3.810</w:t>
      </w:r>
      <w:r w:rsidR="0029181C">
        <w:t xml:space="preserve"> m).</w:t>
      </w:r>
      <w:r w:rsidR="003D1C68">
        <w:t xml:space="preserve"> PVC material.</w:t>
      </w:r>
    </w:p>
    <w:p w14:paraId="2F7958AB" w14:textId="162F9977" w:rsidR="00666D06" w:rsidRPr="00CF3919" w:rsidRDefault="00666D06" w:rsidP="001F678C">
      <w:pPr>
        <w:pStyle w:val="ARCATParagraph"/>
      </w:pPr>
      <w:r w:rsidRPr="00CF3919">
        <w:t>Color Matched Shakes / Scallops:</w:t>
      </w:r>
    </w:p>
    <w:p w14:paraId="78372938" w14:textId="516241BD" w:rsidR="00666D06" w:rsidRPr="00CF3919" w:rsidRDefault="00666D06" w:rsidP="009A46B4">
      <w:pPr>
        <w:pStyle w:val="ARCATSubPara"/>
      </w:pPr>
      <w:r w:rsidRPr="00CF3919">
        <w:t>Traditional Shakes:  Polypropylene panel.</w:t>
      </w:r>
    </w:p>
    <w:p w14:paraId="0EFD3164" w14:textId="1B5EC136" w:rsidR="00666D06" w:rsidRPr="00CF3919" w:rsidRDefault="00666D06" w:rsidP="001F678C">
      <w:pPr>
        <w:pStyle w:val="ARCATSubSub1"/>
      </w:pPr>
      <w:r w:rsidRPr="00CF3919">
        <w:t xml:space="preserve">Exposure:  </w:t>
      </w:r>
      <w:r w:rsidR="008305DC" w:rsidRPr="00CF3919">
        <w:t>Single 7 inches (</w:t>
      </w:r>
      <w:r w:rsidR="009507C5">
        <w:t>178</w:t>
      </w:r>
      <w:r w:rsidR="008305DC" w:rsidRPr="00CF3919">
        <w:t xml:space="preserve"> mm).</w:t>
      </w:r>
    </w:p>
    <w:p w14:paraId="30CB5998" w14:textId="40139517" w:rsidR="00666D06" w:rsidRPr="00CF3919" w:rsidRDefault="00666D06" w:rsidP="001F678C">
      <w:pPr>
        <w:pStyle w:val="ARCATSubSub1"/>
      </w:pPr>
      <w:r w:rsidRPr="00CF3919">
        <w:t xml:space="preserve">Length:  </w:t>
      </w:r>
      <w:r w:rsidR="008305DC" w:rsidRPr="00CF3919">
        <w:t>81.29 inches</w:t>
      </w:r>
      <w:r w:rsidR="009507C5">
        <w:t xml:space="preserve"> (</w:t>
      </w:r>
      <w:r w:rsidR="00240CB5">
        <w:t>2065 mm)</w:t>
      </w:r>
      <w:r w:rsidR="00086FD2">
        <w:t>.</w:t>
      </w:r>
    </w:p>
    <w:p w14:paraId="70A65180" w14:textId="35227577" w:rsidR="00666D06" w:rsidRPr="00CF3919" w:rsidRDefault="00666D06" w:rsidP="001F678C">
      <w:pPr>
        <w:pStyle w:val="ARCATSubSub1"/>
      </w:pPr>
      <w:r w:rsidRPr="00CF3919">
        <w:t xml:space="preserve">Butt Height:  </w:t>
      </w:r>
      <w:r w:rsidR="008305DC" w:rsidRPr="00CF3919">
        <w:t>5/8 inches (</w:t>
      </w:r>
      <w:r w:rsidR="00240CB5">
        <w:t>16</w:t>
      </w:r>
      <w:r w:rsidR="008305DC" w:rsidRPr="00CF3919">
        <w:t xml:space="preserve"> mm).</w:t>
      </w:r>
    </w:p>
    <w:p w14:paraId="5A6B4E1C" w14:textId="4A4B6195" w:rsidR="008305DC" w:rsidRPr="00CF3919" w:rsidRDefault="008305DC" w:rsidP="001F678C">
      <w:pPr>
        <w:pStyle w:val="ARCATSubSub1"/>
      </w:pPr>
      <w:r w:rsidRPr="00CF3919">
        <w:t>Finish:  Deep Cedar Grain Texture</w:t>
      </w:r>
      <w:r w:rsidR="00086FD2">
        <w:t>.</w:t>
      </w:r>
    </w:p>
    <w:p w14:paraId="41A06213" w14:textId="77777777" w:rsidR="008305DC" w:rsidRPr="00CF3919" w:rsidRDefault="008305DC" w:rsidP="001F678C">
      <w:pPr>
        <w:pStyle w:val="ARCATSubSub1"/>
      </w:pPr>
      <w:r w:rsidRPr="00CF3919">
        <w:t>Color:  ________.</w:t>
      </w:r>
    </w:p>
    <w:p w14:paraId="40DF3C55" w14:textId="0EA212D2" w:rsidR="008305DC" w:rsidRPr="00CF3919" w:rsidRDefault="008305DC" w:rsidP="001F678C">
      <w:pPr>
        <w:pStyle w:val="ARCATSubSub1"/>
      </w:pPr>
      <w:r w:rsidRPr="00CF3919">
        <w:t>Color:  Match siding</w:t>
      </w:r>
      <w:r w:rsidR="00FE6802">
        <w:t>.</w:t>
      </w:r>
    </w:p>
    <w:p w14:paraId="4F1A6304" w14:textId="77777777" w:rsidR="008305DC" w:rsidRPr="00CF3919" w:rsidRDefault="008305DC" w:rsidP="001F678C">
      <w:pPr>
        <w:pStyle w:val="ARCATSubSub1"/>
      </w:pPr>
      <w:r w:rsidRPr="00CF3919">
        <w:t>Color:  As determined by the Architect. From manufacturer’s standard range.</w:t>
      </w:r>
    </w:p>
    <w:p w14:paraId="0B7BF677" w14:textId="0E6A0AE2" w:rsidR="00666D06" w:rsidRPr="00CF3919" w:rsidRDefault="00666D06" w:rsidP="009A46B4">
      <w:pPr>
        <w:pStyle w:val="ARCATSubPara"/>
      </w:pPr>
      <w:r w:rsidRPr="00CF3919">
        <w:t>Hand-Split Shakes:  Polypropylene panel.</w:t>
      </w:r>
    </w:p>
    <w:p w14:paraId="5EC5BB7B" w14:textId="60E9DDD6" w:rsidR="008305DC" w:rsidRPr="00CF3919" w:rsidRDefault="008305DC" w:rsidP="001F678C">
      <w:pPr>
        <w:pStyle w:val="ARCATSubSub1"/>
      </w:pPr>
      <w:r w:rsidRPr="00CF3919">
        <w:t xml:space="preserve">Exposure:  Single 9 inches </w:t>
      </w:r>
      <w:r w:rsidR="00D94613">
        <w:t>(229</w:t>
      </w:r>
      <w:r w:rsidRPr="00CF3919">
        <w:t xml:space="preserve"> mm).</w:t>
      </w:r>
    </w:p>
    <w:p w14:paraId="62B63EDD" w14:textId="40CE294F" w:rsidR="008305DC" w:rsidRPr="00CF3919" w:rsidRDefault="008305DC" w:rsidP="001F678C">
      <w:pPr>
        <w:pStyle w:val="ARCATSubSub1"/>
      </w:pPr>
      <w:r w:rsidRPr="00CF3919">
        <w:t>Length:  75-1/2 inches (</w:t>
      </w:r>
      <w:r w:rsidR="00086FD2">
        <w:t>1918</w:t>
      </w:r>
      <w:r w:rsidRPr="00CF3919">
        <w:t xml:space="preserve"> mm)</w:t>
      </w:r>
      <w:r w:rsidR="00086FD2">
        <w:t>.</w:t>
      </w:r>
    </w:p>
    <w:p w14:paraId="049694AE" w14:textId="69F395FE" w:rsidR="008305DC" w:rsidRPr="00CF3919" w:rsidRDefault="008305DC" w:rsidP="001F678C">
      <w:pPr>
        <w:pStyle w:val="ARCATSubSub1"/>
      </w:pPr>
      <w:r w:rsidRPr="00CF3919">
        <w:t>Butt Height:  5/8 inches (</w:t>
      </w:r>
      <w:r w:rsidR="00240CB5">
        <w:t>16</w:t>
      </w:r>
      <w:r w:rsidRPr="00CF3919">
        <w:t xml:space="preserve"> mm)</w:t>
      </w:r>
      <w:r w:rsidR="00086FD2">
        <w:t>.</w:t>
      </w:r>
    </w:p>
    <w:p w14:paraId="5C0FD974" w14:textId="0A689A49" w:rsidR="008305DC" w:rsidRPr="00CF3919" w:rsidRDefault="008305DC" w:rsidP="001F678C">
      <w:pPr>
        <w:pStyle w:val="ARCATSubSub1"/>
      </w:pPr>
      <w:r w:rsidRPr="00CF3919">
        <w:t>Finish:  Deep Cedar Grain Texture</w:t>
      </w:r>
      <w:r w:rsidR="00086FD2">
        <w:t>.</w:t>
      </w:r>
    </w:p>
    <w:p w14:paraId="67163086" w14:textId="77777777" w:rsidR="008305DC" w:rsidRPr="00CF3919" w:rsidRDefault="008305DC" w:rsidP="001F678C">
      <w:pPr>
        <w:pStyle w:val="ARCATSubSub1"/>
      </w:pPr>
      <w:r w:rsidRPr="00CF3919">
        <w:t>Bottom Edge:  Staggered.</w:t>
      </w:r>
    </w:p>
    <w:p w14:paraId="3F4D157A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0B3DBB5F" w14:textId="52D9A123" w:rsidR="006550FB" w:rsidRPr="00CF3919" w:rsidRDefault="006550FB" w:rsidP="001F678C">
      <w:pPr>
        <w:pStyle w:val="ARCATSubSub1"/>
      </w:pPr>
      <w:r w:rsidRPr="00CF3919">
        <w:t>Color:  Match siding</w:t>
      </w:r>
      <w:r w:rsidR="000D083F">
        <w:t>.</w:t>
      </w:r>
    </w:p>
    <w:p w14:paraId="5A49DB04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23021942" w14:textId="1898E379" w:rsidR="00666D06" w:rsidRPr="00CF3919" w:rsidRDefault="00666D06" w:rsidP="009A46B4">
      <w:pPr>
        <w:pStyle w:val="ARCATSubPara"/>
      </w:pPr>
      <w:r w:rsidRPr="00CF3919">
        <w:t>Scallops:  Polypropylene panel.</w:t>
      </w:r>
    </w:p>
    <w:p w14:paraId="57A5DD2A" w14:textId="579BB0E6" w:rsidR="008305DC" w:rsidRPr="00CF3919" w:rsidRDefault="008305DC" w:rsidP="001F678C">
      <w:pPr>
        <w:pStyle w:val="ARCATSubSub1"/>
      </w:pPr>
      <w:r w:rsidRPr="00CF3919">
        <w:t>Exposure:  Single 6-1/4 inches (</w:t>
      </w:r>
      <w:r w:rsidR="000F572C">
        <w:t>159</w:t>
      </w:r>
      <w:r w:rsidRPr="00CF3919">
        <w:t xml:space="preserve"> mm).</w:t>
      </w:r>
    </w:p>
    <w:p w14:paraId="7C41C218" w14:textId="7CED939E" w:rsidR="008305DC" w:rsidRPr="00CF3919" w:rsidRDefault="008305DC" w:rsidP="001F678C">
      <w:pPr>
        <w:pStyle w:val="ARCATSubSub1"/>
      </w:pPr>
      <w:r w:rsidRPr="00CF3919">
        <w:t>Length:  76.86 inches</w:t>
      </w:r>
      <w:r w:rsidR="00FE6802">
        <w:t xml:space="preserve"> (1952 mm).</w:t>
      </w:r>
    </w:p>
    <w:p w14:paraId="01C002D1" w14:textId="77777777" w:rsidR="008305DC" w:rsidRPr="00CF3919" w:rsidRDefault="008305DC" w:rsidP="001F678C">
      <w:pPr>
        <w:pStyle w:val="ARCATSubSub1"/>
      </w:pPr>
      <w:r w:rsidRPr="00CF3919">
        <w:t>Butt Height:  1/2 inch (13 mm) nominal.</w:t>
      </w:r>
    </w:p>
    <w:p w14:paraId="3E38B536" w14:textId="77777777" w:rsidR="008305DC" w:rsidRPr="00CF3919" w:rsidRDefault="008305DC" w:rsidP="001F678C">
      <w:pPr>
        <w:pStyle w:val="ARCATSubSub1"/>
      </w:pPr>
      <w:r w:rsidRPr="00CF3919">
        <w:t>Finish:  Natural Cedar grain texture.</w:t>
      </w:r>
    </w:p>
    <w:p w14:paraId="116D7CDB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305B89FE" w14:textId="0C1944D2" w:rsidR="006550FB" w:rsidRPr="00CF3919" w:rsidRDefault="006550FB" w:rsidP="001F678C">
      <w:pPr>
        <w:pStyle w:val="ARCATSubSub1"/>
      </w:pPr>
      <w:r w:rsidRPr="00CF3919">
        <w:t>Color:  Match siding</w:t>
      </w:r>
      <w:r w:rsidR="00A32D05">
        <w:t>.</w:t>
      </w:r>
    </w:p>
    <w:p w14:paraId="42C9A419" w14:textId="77777777" w:rsidR="006550FB" w:rsidRPr="00CF3919" w:rsidRDefault="006550FB" w:rsidP="001F678C">
      <w:pPr>
        <w:pStyle w:val="ARCATSubSub1"/>
      </w:pPr>
      <w:r w:rsidRPr="00CF3919">
        <w:lastRenderedPageBreak/>
        <w:t>Color:  As determined by the Architect. From manufacturer’s standard range.</w:t>
      </w:r>
    </w:p>
    <w:p w14:paraId="2DE3AC31" w14:textId="35721B4B" w:rsidR="00666D06" w:rsidRPr="00CF3919" w:rsidRDefault="00666D06" w:rsidP="009A46B4">
      <w:pPr>
        <w:pStyle w:val="ARCATSubPara"/>
      </w:pPr>
      <w:r w:rsidRPr="00CF3919">
        <w:t>Cape Cod Shingle:  Polypropylene panel.</w:t>
      </w:r>
    </w:p>
    <w:p w14:paraId="5B251F99" w14:textId="7789765D" w:rsidR="008305DC" w:rsidRPr="00CF3919" w:rsidRDefault="008305DC" w:rsidP="001F678C">
      <w:pPr>
        <w:pStyle w:val="ARCATSubSub1"/>
      </w:pPr>
      <w:r w:rsidRPr="00CF3919">
        <w:t>Exposure:  Double 5 inches (</w:t>
      </w:r>
      <w:r w:rsidR="00A32D05">
        <w:t>140</w:t>
      </w:r>
      <w:r w:rsidRPr="00CF3919">
        <w:t xml:space="preserve"> mm).</w:t>
      </w:r>
    </w:p>
    <w:p w14:paraId="3A3A0CD2" w14:textId="0F809E21" w:rsidR="008305DC" w:rsidRPr="00CF3919" w:rsidRDefault="008305DC" w:rsidP="001F678C">
      <w:pPr>
        <w:pStyle w:val="ARCATSubSub1"/>
      </w:pPr>
      <w:r w:rsidRPr="00CF3919">
        <w:t>Length:  67.33 inches</w:t>
      </w:r>
      <w:r w:rsidR="00933918">
        <w:t xml:space="preserve"> (1710 mm).</w:t>
      </w:r>
    </w:p>
    <w:p w14:paraId="600A9EC4" w14:textId="684C3D2A" w:rsidR="008305DC" w:rsidRPr="00CF3919" w:rsidRDefault="008305DC" w:rsidP="001F678C">
      <w:pPr>
        <w:pStyle w:val="ARCATSubSub1"/>
      </w:pPr>
      <w:r w:rsidRPr="00CF3919">
        <w:t>Butt Height:  1/2 inch (13 mm) nominal.</w:t>
      </w:r>
    </w:p>
    <w:p w14:paraId="1279B42D" w14:textId="7E0DA069" w:rsidR="008305DC" w:rsidRPr="00CF3919" w:rsidRDefault="008305DC" w:rsidP="001F678C">
      <w:pPr>
        <w:pStyle w:val="ARCATSubSub1"/>
      </w:pPr>
      <w:r w:rsidRPr="00CF3919">
        <w:t>Finish:  Natural Cedar grain texture.</w:t>
      </w:r>
    </w:p>
    <w:p w14:paraId="6679FAA5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70918BEB" w14:textId="6E457C66" w:rsidR="006550FB" w:rsidRPr="00CF3919" w:rsidRDefault="006550FB" w:rsidP="001F678C">
      <w:pPr>
        <w:pStyle w:val="ARCATSubSub1"/>
      </w:pPr>
      <w:r w:rsidRPr="00CF3919">
        <w:t>Color:  Match siding</w:t>
      </w:r>
      <w:r w:rsidR="00423FCA">
        <w:t>.</w:t>
      </w:r>
    </w:p>
    <w:p w14:paraId="1AB19981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0A5D6F79" w14:textId="426B17A4" w:rsidR="00666D06" w:rsidRPr="00CF3919" w:rsidRDefault="00666D06" w:rsidP="009A46B4">
      <w:pPr>
        <w:pStyle w:val="ARCATSubPara"/>
      </w:pPr>
      <w:r w:rsidRPr="00CF3919">
        <w:t>Traditional Shake and Corner Post:  Polypropylene panel.</w:t>
      </w:r>
    </w:p>
    <w:p w14:paraId="7FA4358C" w14:textId="57033848" w:rsidR="008305DC" w:rsidRPr="00CF3919" w:rsidRDefault="008305DC" w:rsidP="001F678C">
      <w:pPr>
        <w:pStyle w:val="ARCATSubSub1"/>
      </w:pPr>
      <w:r w:rsidRPr="00CF3919">
        <w:t>Panel Length:  15.86 inches (</w:t>
      </w:r>
      <w:r w:rsidR="0045308E">
        <w:t>403</w:t>
      </w:r>
      <w:r w:rsidRPr="00CF3919">
        <w:t xml:space="preserve"> mm).</w:t>
      </w:r>
    </w:p>
    <w:p w14:paraId="7F9B44D9" w14:textId="1FC9E0CB" w:rsidR="008305DC" w:rsidRPr="00CF3919" w:rsidRDefault="008305DC" w:rsidP="001F678C">
      <w:pPr>
        <w:pStyle w:val="ARCATSubSub1"/>
      </w:pPr>
      <w:r w:rsidRPr="00CF3919">
        <w:t>Finish:  Deep Cedar Grain Texture</w:t>
      </w:r>
    </w:p>
    <w:p w14:paraId="022A6195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2EEE4F19" w14:textId="52293500" w:rsidR="006550FB" w:rsidRPr="00CF3919" w:rsidRDefault="006550FB" w:rsidP="001F678C">
      <w:pPr>
        <w:pStyle w:val="ARCATSubSub1"/>
      </w:pPr>
      <w:r w:rsidRPr="00CF3919">
        <w:t>Color:  Match siding</w:t>
      </w:r>
      <w:r w:rsidR="000D083F">
        <w:t>.</w:t>
      </w:r>
    </w:p>
    <w:p w14:paraId="075D2DE2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64BB6B1D" w14:textId="1D461AFC" w:rsidR="00666D06" w:rsidRPr="00CF3919" w:rsidRDefault="00666D06" w:rsidP="009A46B4">
      <w:pPr>
        <w:pStyle w:val="ARCATSubPara"/>
      </w:pPr>
      <w:r w:rsidRPr="00CF3919">
        <w:t>Hand-Split Shake Corner Post:  Polypropylene panel.</w:t>
      </w:r>
    </w:p>
    <w:p w14:paraId="7758DCF2" w14:textId="06672936" w:rsidR="008305DC" w:rsidRPr="00CF3919" w:rsidRDefault="008305DC" w:rsidP="001F678C">
      <w:pPr>
        <w:pStyle w:val="ARCATSubSub1"/>
      </w:pPr>
      <w:r w:rsidRPr="00CF3919">
        <w:t>Panel Length:  20.18 inches (</w:t>
      </w:r>
      <w:r w:rsidR="004E510D">
        <w:t>513</w:t>
      </w:r>
      <w:r w:rsidRPr="00CF3919">
        <w:t xml:space="preserve"> mm).</w:t>
      </w:r>
    </w:p>
    <w:p w14:paraId="27211B4A" w14:textId="3EA4A3BB" w:rsidR="008305DC" w:rsidRPr="00CF3919" w:rsidRDefault="008305DC" w:rsidP="001F678C">
      <w:pPr>
        <w:pStyle w:val="ARCATSubSub1"/>
      </w:pPr>
      <w:r w:rsidRPr="00CF3919">
        <w:t>Finish:  Deep Cedar Grain Texture</w:t>
      </w:r>
      <w:r w:rsidR="004E510D">
        <w:t>.</w:t>
      </w:r>
    </w:p>
    <w:p w14:paraId="095BE3B4" w14:textId="0069A7DC" w:rsidR="008305DC" w:rsidRPr="00CF3919" w:rsidRDefault="008305DC" w:rsidP="001F678C">
      <w:pPr>
        <w:pStyle w:val="ARCATSubSub1"/>
      </w:pPr>
      <w:r w:rsidRPr="00CF3919">
        <w:t>Bottom Edge:  Staggered.</w:t>
      </w:r>
    </w:p>
    <w:p w14:paraId="715B0A4F" w14:textId="77777777" w:rsidR="006550FB" w:rsidRPr="00CF3919" w:rsidRDefault="006550FB" w:rsidP="001F678C">
      <w:pPr>
        <w:pStyle w:val="ARCATSubSub1"/>
      </w:pPr>
      <w:r w:rsidRPr="00CF3919">
        <w:t>Color:  ________.</w:t>
      </w:r>
    </w:p>
    <w:p w14:paraId="4CA7656B" w14:textId="26A372DC" w:rsidR="006550FB" w:rsidRPr="00CF3919" w:rsidRDefault="006550FB" w:rsidP="001F678C">
      <w:pPr>
        <w:pStyle w:val="ARCATSubSub1"/>
      </w:pPr>
      <w:r w:rsidRPr="00CF3919">
        <w:t>Color:  Match siding</w:t>
      </w:r>
      <w:r w:rsidR="000D083F">
        <w:t>.</w:t>
      </w:r>
    </w:p>
    <w:p w14:paraId="4CEAA94A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05D2C614" w14:textId="00EADD6B" w:rsidR="006550FB" w:rsidRPr="00CF3919" w:rsidRDefault="006550FB" w:rsidP="001F678C">
      <w:pPr>
        <w:pStyle w:val="ARCATParagraph"/>
      </w:pPr>
      <w:r w:rsidRPr="00CF3919">
        <w:t>Color Matched Vinyl Accessories:</w:t>
      </w:r>
    </w:p>
    <w:p w14:paraId="1A9E40B4" w14:textId="77777777" w:rsidR="006550FB" w:rsidRPr="00CF3919" w:rsidRDefault="006550FB" w:rsidP="009A46B4">
      <w:pPr>
        <w:pStyle w:val="ARCATSubPara"/>
      </w:pPr>
      <w:r w:rsidRPr="00CF3919">
        <w:t>Inside Corner Post:</w:t>
      </w:r>
    </w:p>
    <w:p w14:paraId="63DD5334" w14:textId="6070B8C7" w:rsidR="006550FB" w:rsidRPr="00CF3919" w:rsidRDefault="006550FB" w:rsidP="001F678C">
      <w:pPr>
        <w:pStyle w:val="ARCATSubSub1"/>
      </w:pPr>
      <w:r w:rsidRPr="00CF3919">
        <w:t>Length:  10 ft (</w:t>
      </w:r>
      <w:r w:rsidR="002B4627">
        <w:t>3.048</w:t>
      </w:r>
      <w:r w:rsidRPr="00CF3919">
        <w:t xml:space="preserve"> m).</w:t>
      </w:r>
    </w:p>
    <w:p w14:paraId="3CCDCF1A" w14:textId="47069CBD" w:rsidR="006550FB" w:rsidRPr="00CF3919" w:rsidRDefault="006550FB" w:rsidP="001F678C">
      <w:pPr>
        <w:pStyle w:val="ARCATSubSub1"/>
      </w:pPr>
      <w:r w:rsidRPr="00CF3919">
        <w:t>Receiving Channel:  3/4 inch (19 mm)</w:t>
      </w:r>
      <w:r w:rsidR="000D083F">
        <w:t>.</w:t>
      </w:r>
    </w:p>
    <w:p w14:paraId="3E8EF0C9" w14:textId="10005747" w:rsidR="006550FB" w:rsidRPr="00CF3919" w:rsidRDefault="006550FB" w:rsidP="001F678C">
      <w:pPr>
        <w:pStyle w:val="ARCATSubSub1"/>
      </w:pPr>
      <w:r w:rsidRPr="00CF3919">
        <w:t>Finish:  Matte.</w:t>
      </w:r>
    </w:p>
    <w:p w14:paraId="1875BAF9" w14:textId="57AA9AEF" w:rsidR="006550FB" w:rsidRPr="00CF3919" w:rsidRDefault="006550FB" w:rsidP="001F678C">
      <w:pPr>
        <w:pStyle w:val="ARCATSubSub1"/>
      </w:pPr>
      <w:r w:rsidRPr="00CF3919">
        <w:t>Color:  Match siding</w:t>
      </w:r>
      <w:r w:rsidR="000D083F">
        <w:t>.</w:t>
      </w:r>
    </w:p>
    <w:p w14:paraId="7792A7EA" w14:textId="77777777" w:rsidR="006550FB" w:rsidRPr="00CF3919" w:rsidRDefault="006550FB" w:rsidP="001F678C">
      <w:pPr>
        <w:pStyle w:val="ARCATSubSub1"/>
      </w:pPr>
      <w:r w:rsidRPr="00CF3919">
        <w:t>Color:  As determined by the Architect. From manufacturer’s standard range.</w:t>
      </w:r>
    </w:p>
    <w:p w14:paraId="0F1A7AD4" w14:textId="45557162" w:rsidR="005151E0" w:rsidRDefault="005151E0" w:rsidP="009A46B4">
      <w:pPr>
        <w:pStyle w:val="ARCATSubPara"/>
      </w:pPr>
      <w:r>
        <w:t xml:space="preserve">Utility Trim: </w:t>
      </w:r>
      <w:r w:rsidR="007204C5">
        <w:t xml:space="preserve">(Required with use of </w:t>
      </w:r>
      <w:r w:rsidR="008874D9">
        <w:t>ALIGN</w:t>
      </w:r>
      <w:r w:rsidR="007204C5">
        <w:t xml:space="preserve"> Lineal Trim)</w:t>
      </w:r>
    </w:p>
    <w:p w14:paraId="6FECF770" w14:textId="01FC4491" w:rsidR="005151E0" w:rsidRDefault="005151E0" w:rsidP="005151E0">
      <w:pPr>
        <w:pStyle w:val="ARCATSubSub1"/>
      </w:pPr>
      <w:r>
        <w:t xml:space="preserve">Lengh: </w:t>
      </w:r>
      <w:r w:rsidR="00E5598C">
        <w:t xml:space="preserve">12 ft 6 in (3.810 m) </w:t>
      </w:r>
    </w:p>
    <w:p w14:paraId="433B8CDE" w14:textId="2EE5C27E" w:rsidR="00B0524D" w:rsidRDefault="00B0524D" w:rsidP="005151E0">
      <w:pPr>
        <w:pStyle w:val="ARCATSubSub1"/>
      </w:pPr>
      <w:r>
        <w:t xml:space="preserve">Finish:  Matte </w:t>
      </w:r>
    </w:p>
    <w:p w14:paraId="5BB0D56D" w14:textId="77777777" w:rsidR="00B0524D" w:rsidRPr="00CF3919" w:rsidRDefault="00B0524D" w:rsidP="00B0524D">
      <w:pPr>
        <w:pStyle w:val="ARCATSubSub1"/>
      </w:pPr>
      <w:r w:rsidRPr="00CF3919">
        <w:t>Color:  Match siding</w:t>
      </w:r>
      <w:r>
        <w:t>.</w:t>
      </w:r>
    </w:p>
    <w:p w14:paraId="29F8B0A8" w14:textId="77777777" w:rsidR="00B0524D" w:rsidRPr="00CF3919" w:rsidRDefault="00B0524D" w:rsidP="00B0524D">
      <w:pPr>
        <w:pStyle w:val="ARCATSubSub1"/>
      </w:pPr>
      <w:r w:rsidRPr="00CF3919">
        <w:t>Color:  As determined by the Architect. From manufacturer’s standard range.</w:t>
      </w:r>
    </w:p>
    <w:p w14:paraId="376CC63E" w14:textId="77777777" w:rsidR="0029181C" w:rsidRPr="00CF3919" w:rsidRDefault="0029181C" w:rsidP="001F678C">
      <w:pPr>
        <w:pStyle w:val="ARCATParagraph"/>
      </w:pPr>
      <w:r w:rsidRPr="00CF3919">
        <w:t>Aluminum Trim Coil:</w:t>
      </w:r>
    </w:p>
    <w:p w14:paraId="62FE10CA" w14:textId="46315F02" w:rsidR="0029181C" w:rsidRPr="00CF3919" w:rsidRDefault="0029181C" w:rsidP="009A46B4">
      <w:pPr>
        <w:pStyle w:val="ARCATSubPara"/>
      </w:pPr>
      <w:r w:rsidRPr="00CF3919">
        <w:t>Poly Aluminum Trim Coil (W</w:t>
      </w:r>
      <w:r w:rsidR="00700772">
        <w:t xml:space="preserve"> </w:t>
      </w:r>
      <w:r w:rsidRPr="00CF3919">
        <w:t>x</w:t>
      </w:r>
      <w:r w:rsidR="00700772">
        <w:t xml:space="preserve"> </w:t>
      </w:r>
      <w:r w:rsidRPr="00CF3919">
        <w:t>L)</w:t>
      </w:r>
      <w:r w:rsidR="004B4C66" w:rsidRPr="00CF3919">
        <w:t>: 24</w:t>
      </w:r>
      <w:r w:rsidRPr="00CF3919">
        <w:t xml:space="preserve"> inches (610 mm) x 50 ft (</w:t>
      </w:r>
      <w:r w:rsidR="0015554A" w:rsidRPr="00CF3919">
        <w:t>15.240</w:t>
      </w:r>
      <w:r w:rsidRPr="00CF3919">
        <w:t xml:space="preserve"> m).</w:t>
      </w:r>
    </w:p>
    <w:p w14:paraId="47D6EE2C" w14:textId="4F3C7BBD" w:rsidR="0029181C" w:rsidRPr="00CF3919" w:rsidRDefault="0029181C" w:rsidP="001F678C">
      <w:pPr>
        <w:pStyle w:val="ARCATSubSub1"/>
      </w:pPr>
      <w:r w:rsidRPr="00CF3919">
        <w:t>Thickness:0.019 inches (</w:t>
      </w:r>
      <w:r w:rsidR="00572E62" w:rsidRPr="00CF3919">
        <w:t>0.48</w:t>
      </w:r>
      <w:r w:rsidRPr="00CF3919">
        <w:t xml:space="preserve"> mm).</w:t>
      </w:r>
    </w:p>
    <w:p w14:paraId="52130CE0" w14:textId="5C48660B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 xml:space="preserve">Match </w:t>
      </w:r>
      <w:r w:rsidR="00CF3919" w:rsidRPr="00CF3919">
        <w:t>siding</w:t>
      </w:r>
      <w:r w:rsidR="00D67BA2" w:rsidRPr="00CF3919">
        <w:t>.</w:t>
      </w:r>
    </w:p>
    <w:p w14:paraId="3FE1C438" w14:textId="7B7C37CC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>As determined by the Architect. From</w:t>
      </w:r>
      <w:r w:rsidR="00572E62" w:rsidRPr="00CF3919">
        <w:t xml:space="preserve"> </w:t>
      </w:r>
      <w:r w:rsidRPr="00CF3919">
        <w:t>manufacturer’s standard range.</w:t>
      </w:r>
    </w:p>
    <w:p w14:paraId="53315FD3" w14:textId="4EF45D42" w:rsidR="0029181C" w:rsidRPr="00CF3919" w:rsidRDefault="0029181C" w:rsidP="009A46B4">
      <w:pPr>
        <w:pStyle w:val="ARCATSubPara"/>
      </w:pPr>
      <w:r w:rsidRPr="00CF3919">
        <w:t>PVC Aluminum Trim Coil</w:t>
      </w:r>
      <w:r w:rsidR="004B4C66" w:rsidRPr="00CF3919">
        <w:t>: 24</w:t>
      </w:r>
      <w:r w:rsidRPr="00CF3919">
        <w:t xml:space="preserve"> inches (610 mm) x 50 ft (</w:t>
      </w:r>
      <w:r w:rsidR="00572E62" w:rsidRPr="00CF3919">
        <w:t>15.24</w:t>
      </w:r>
      <w:r w:rsidRPr="00CF3919">
        <w:t xml:space="preserve"> m).</w:t>
      </w:r>
    </w:p>
    <w:p w14:paraId="2836066F" w14:textId="67FD7C60" w:rsidR="0029181C" w:rsidRPr="00CF3919" w:rsidRDefault="0029181C" w:rsidP="001F678C">
      <w:pPr>
        <w:pStyle w:val="ARCATSubSub1"/>
      </w:pPr>
      <w:r w:rsidRPr="00CF3919">
        <w:t>Thickness:0.019 inches (</w:t>
      </w:r>
      <w:r w:rsidR="00572E62" w:rsidRPr="00CF3919">
        <w:t>0.48</w:t>
      </w:r>
      <w:r w:rsidRPr="00CF3919">
        <w:t xml:space="preserve"> mm).</w:t>
      </w:r>
    </w:p>
    <w:p w14:paraId="5E1552AA" w14:textId="2E2EFD3D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>Match cladding</w:t>
      </w:r>
      <w:r w:rsidR="000D083F">
        <w:t>.</w:t>
      </w:r>
    </w:p>
    <w:p w14:paraId="73112670" w14:textId="61098917" w:rsidR="0029181C" w:rsidRPr="00CF3919" w:rsidRDefault="0029181C" w:rsidP="001F678C">
      <w:pPr>
        <w:pStyle w:val="ARCATSubSub1"/>
      </w:pPr>
      <w:r w:rsidRPr="00CF3919">
        <w:t>Color</w:t>
      </w:r>
      <w:r w:rsidR="00CE5474" w:rsidRPr="00CF3919">
        <w:t xml:space="preserve">:  </w:t>
      </w:r>
      <w:r w:rsidRPr="00CF3919">
        <w:t>As determined by the Architect. From</w:t>
      </w:r>
      <w:r w:rsidR="00572E62" w:rsidRPr="00CF3919">
        <w:t xml:space="preserve"> </w:t>
      </w:r>
      <w:r w:rsidRPr="00CF3919">
        <w:t>manufacturer’s standard range.</w:t>
      </w:r>
    </w:p>
    <w:p w14:paraId="7B2E3242" w14:textId="77777777" w:rsidR="00776B77" w:rsidRPr="00CF3919" w:rsidRDefault="00775A5C" w:rsidP="001F678C">
      <w:pPr>
        <w:pStyle w:val="ARCATPart"/>
      </w:pPr>
      <w:r w:rsidRPr="00CF3919">
        <w:t>EXECUTION</w:t>
      </w:r>
    </w:p>
    <w:p w14:paraId="364AFAA0" w14:textId="77777777" w:rsidR="00691916" w:rsidRPr="00CF3919" w:rsidRDefault="00691916" w:rsidP="001F678C">
      <w:pPr>
        <w:pStyle w:val="ARCATArticle"/>
      </w:pPr>
      <w:r w:rsidRPr="00CF3919">
        <w:t>EXAMINATION</w:t>
      </w:r>
    </w:p>
    <w:p w14:paraId="757D8E49" w14:textId="77777777" w:rsidR="00C6487C" w:rsidRPr="00CF3919" w:rsidRDefault="00C6487C" w:rsidP="001F678C">
      <w:pPr>
        <w:pStyle w:val="ARCATParagraph"/>
      </w:pPr>
      <w:r w:rsidRPr="00CF3919">
        <w:t xml:space="preserve">Do not begin installation until substrates have been properly </w:t>
      </w:r>
      <w:r w:rsidR="002D576B" w:rsidRPr="00CF3919">
        <w:t xml:space="preserve">constructed and </w:t>
      </w:r>
      <w:r w:rsidRPr="00CF3919">
        <w:t>prepared.</w:t>
      </w:r>
    </w:p>
    <w:p w14:paraId="483D3790" w14:textId="77777777" w:rsidR="008C006E" w:rsidRPr="00CF3919" w:rsidRDefault="008C006E" w:rsidP="001F678C">
      <w:pPr>
        <w:pStyle w:val="ARCATParagraph"/>
      </w:pPr>
      <w:r w:rsidRPr="00CF3919">
        <w:t>Confirm that all critical dimensions are as specified on the</w:t>
      </w:r>
      <w:r w:rsidRPr="009A46B4">
        <w:t xml:space="preserve"> </w:t>
      </w:r>
      <w:r w:rsidRPr="00CF3919">
        <w:t>drawings.</w:t>
      </w:r>
    </w:p>
    <w:p w14:paraId="6CC86F44" w14:textId="77777777" w:rsidR="00C6487C" w:rsidRPr="00CF3919" w:rsidRDefault="00C6487C" w:rsidP="001F678C">
      <w:pPr>
        <w:pStyle w:val="ARCATParagraph"/>
      </w:pPr>
      <w:r w:rsidRPr="00CF3919">
        <w:t xml:space="preserve">If substrate preparation is the responsibility of another installer, notify Architect </w:t>
      </w:r>
      <w:r w:rsidR="00862F91" w:rsidRPr="00CF3919">
        <w:t xml:space="preserve">in writing </w:t>
      </w:r>
      <w:r w:rsidRPr="00CF3919">
        <w:t>of unsatisfactory preparation before proceeding.</w:t>
      </w:r>
    </w:p>
    <w:p w14:paraId="60618182" w14:textId="1C4E9E8D" w:rsidR="00475B7F" w:rsidRPr="00CF3919" w:rsidRDefault="00475B7F" w:rsidP="001F678C">
      <w:pPr>
        <w:pStyle w:val="ARCATArticle"/>
      </w:pPr>
      <w:r w:rsidRPr="00CF3919">
        <w:t>PREPARATION</w:t>
      </w:r>
    </w:p>
    <w:p w14:paraId="17B2312B" w14:textId="77777777" w:rsidR="004A0728" w:rsidRPr="00CF3919" w:rsidRDefault="004A0728" w:rsidP="001F678C">
      <w:pPr>
        <w:pStyle w:val="ARCATParagraph"/>
      </w:pPr>
      <w:r w:rsidRPr="00CF3919">
        <w:lastRenderedPageBreak/>
        <w:t>Clean surfaces thoroughly prior to installation.</w:t>
      </w:r>
    </w:p>
    <w:p w14:paraId="2A150967" w14:textId="77777777" w:rsidR="004A0728" w:rsidRPr="00CF3919" w:rsidRDefault="004A0728" w:rsidP="001F678C">
      <w:pPr>
        <w:pStyle w:val="ARCATParagraph"/>
      </w:pPr>
      <w:r w:rsidRPr="00CF3919">
        <w:t>Prepare surfaces using the methods recommended by the manufacturer for achieving the best result for the substrate under the project conditions.</w:t>
      </w:r>
    </w:p>
    <w:p w14:paraId="0BE82CF8" w14:textId="77777777" w:rsidR="00FD64DC" w:rsidRPr="00CF3919" w:rsidRDefault="00FD64DC" w:rsidP="009A46B4">
      <w:pPr>
        <w:pStyle w:val="ARCATSubPara"/>
      </w:pPr>
      <w:r w:rsidRPr="00CF3919">
        <w:t>Where necessary, fur surfaces to an even plane and free from obstructions before application.</w:t>
      </w:r>
    </w:p>
    <w:p w14:paraId="0416728A" w14:textId="77777777" w:rsidR="00691916" w:rsidRPr="00CF3919" w:rsidRDefault="00691916" w:rsidP="001F678C">
      <w:pPr>
        <w:pStyle w:val="ARCATArticle"/>
      </w:pPr>
      <w:r w:rsidRPr="00CF3919">
        <w:t>INSTALLATION</w:t>
      </w:r>
    </w:p>
    <w:p w14:paraId="6C34BB7F" w14:textId="011E3950" w:rsidR="001B749B" w:rsidRPr="00CF3919" w:rsidRDefault="001B749B" w:rsidP="001F678C">
      <w:pPr>
        <w:pStyle w:val="ARCATParagraph"/>
      </w:pPr>
      <w:r w:rsidRPr="00CF3919">
        <w:t>Install</w:t>
      </w:r>
      <w:r w:rsidR="00CB5F02" w:rsidRPr="00CF3919">
        <w:t xml:space="preserve"> siding </w:t>
      </w:r>
      <w:r w:rsidR="00FE1675" w:rsidRPr="00CF3919">
        <w:t xml:space="preserve">and accessories </w:t>
      </w:r>
      <w:r w:rsidRPr="00CF3919">
        <w:t>in accordance with m</w:t>
      </w:r>
      <w:r w:rsidR="00F24783" w:rsidRPr="00CF3919">
        <w:t>anufacturer's instructions</w:t>
      </w:r>
      <w:r w:rsidR="00E9168E" w:rsidRPr="00CF3919">
        <w:t>,</w:t>
      </w:r>
      <w:r w:rsidRPr="00CF3919">
        <w:t xml:space="preserve"> approved submittals</w:t>
      </w:r>
      <w:r w:rsidR="00E9168E" w:rsidRPr="00CF3919">
        <w:t>,</w:t>
      </w:r>
      <w:r w:rsidRPr="00CF3919">
        <w:t xml:space="preserve"> </w:t>
      </w:r>
      <w:r w:rsidR="00092A9C" w:rsidRPr="00CF3919">
        <w:t xml:space="preserve">accepted best practice, </w:t>
      </w:r>
      <w:r w:rsidRPr="00CF3919">
        <w:t>and in proper relationship with adjacent construction</w:t>
      </w:r>
      <w:r w:rsidR="00F24783" w:rsidRPr="00CF3919">
        <w:t>.</w:t>
      </w:r>
    </w:p>
    <w:p w14:paraId="7F6ED1FB" w14:textId="2FFB60EE" w:rsidR="00453274" w:rsidRPr="00CF3919" w:rsidRDefault="00453274" w:rsidP="009A46B4">
      <w:pPr>
        <w:pStyle w:val="ARCATSubPara"/>
      </w:pPr>
      <w:r w:rsidRPr="00CF3919">
        <w:t>Verify joint members are plumb and true.</w:t>
      </w:r>
    </w:p>
    <w:p w14:paraId="1DDBA7F1" w14:textId="77777777" w:rsidR="007B27F6" w:rsidRPr="00CF3919" w:rsidRDefault="007B27F6" w:rsidP="001F678C">
      <w:pPr>
        <w:pStyle w:val="ARCATArticle"/>
      </w:pPr>
      <w:r w:rsidRPr="00CF3919">
        <w:t>FIELD QUALITY CONTROL</w:t>
      </w:r>
    </w:p>
    <w:p w14:paraId="0EC699ED" w14:textId="5D5E88A1" w:rsidR="00F75C05" w:rsidRPr="00CF3919" w:rsidRDefault="00F75C05" w:rsidP="001F678C">
      <w:pPr>
        <w:pStyle w:val="ARCATParagraph"/>
      </w:pPr>
      <w:r w:rsidRPr="00CF3919">
        <w:t>Field Inspection</w:t>
      </w:r>
      <w:r w:rsidR="004B4C66" w:rsidRPr="00CF3919">
        <w:t>: Coordinate</w:t>
      </w:r>
      <w:r w:rsidRPr="00CF3919">
        <w:t xml:space="preserve"> field inspection in accordance with appropriate sections in Division 01.</w:t>
      </w:r>
    </w:p>
    <w:p w14:paraId="0F1A7860" w14:textId="77777777" w:rsidR="00066320" w:rsidRPr="00CF3919" w:rsidRDefault="00066320" w:rsidP="009A46B4">
      <w:pPr>
        <w:pStyle w:val="ARCATSubPara"/>
      </w:pPr>
      <w:r w:rsidRPr="00CF3919">
        <w:t>After installation of siding, check entire surface for obvious flaws or defects.</w:t>
      </w:r>
    </w:p>
    <w:p w14:paraId="2C441D3E" w14:textId="22ACD842" w:rsidR="00066320" w:rsidRPr="00CF3919" w:rsidRDefault="00066320" w:rsidP="009A46B4">
      <w:pPr>
        <w:pStyle w:val="ARCATSubPara"/>
      </w:pPr>
      <w:r w:rsidRPr="00CF3919">
        <w:t>Replace and repair any problem areas, paying close attention to the substrate for causes of the problem.</w:t>
      </w:r>
    </w:p>
    <w:p w14:paraId="053523C0" w14:textId="4285F197" w:rsidR="00F75C05" w:rsidRPr="00CF3919" w:rsidRDefault="00F75C05" w:rsidP="001F678C">
      <w:pPr>
        <w:pStyle w:val="ARCATParagraph"/>
      </w:pPr>
      <w:r w:rsidRPr="00CF3919">
        <w:t>Manufacturer’s Services</w:t>
      </w:r>
      <w:r w:rsidR="004B4C66" w:rsidRPr="00CF3919">
        <w:t>: Coordinate</w:t>
      </w:r>
      <w:r w:rsidRPr="00CF3919">
        <w:t xml:space="preserve"> manufacturer’s services in accordance with appropriate sections in Division 01.</w:t>
      </w:r>
    </w:p>
    <w:p w14:paraId="62A920A4" w14:textId="77777777" w:rsidR="00691916" w:rsidRPr="00CF3919" w:rsidRDefault="00691916" w:rsidP="001F678C">
      <w:pPr>
        <w:pStyle w:val="ARCATArticle"/>
      </w:pPr>
      <w:r w:rsidRPr="00CF3919">
        <w:t>CLEANING</w:t>
      </w:r>
      <w:r w:rsidR="00AE5182" w:rsidRPr="00CF3919">
        <w:t xml:space="preserve"> AND PROTECTION</w:t>
      </w:r>
    </w:p>
    <w:p w14:paraId="5749E609" w14:textId="77777777" w:rsidR="006134DB" w:rsidRPr="00CF3919" w:rsidRDefault="006134DB" w:rsidP="001F678C">
      <w:pPr>
        <w:pStyle w:val="ARCATParagraph"/>
      </w:pPr>
      <w:r w:rsidRPr="00CF3919">
        <w:t>After</w:t>
      </w:r>
      <w:r w:rsidRPr="009A46B4">
        <w:t xml:space="preserve"> </w:t>
      </w:r>
      <w:r w:rsidRPr="00CF3919">
        <w:t>application</w:t>
      </w:r>
      <w:r w:rsidRPr="009A46B4">
        <w:t xml:space="preserve"> </w:t>
      </w:r>
      <w:r w:rsidRPr="00CF3919">
        <w:t>of</w:t>
      </w:r>
      <w:r w:rsidRPr="009A46B4">
        <w:t xml:space="preserve"> </w:t>
      </w:r>
      <w:r w:rsidRPr="00CF3919">
        <w:t>siding,</w:t>
      </w:r>
      <w:r w:rsidRPr="009A46B4">
        <w:t xml:space="preserve"> </w:t>
      </w:r>
      <w:r w:rsidRPr="00CF3919">
        <w:t>clean</w:t>
      </w:r>
      <w:r w:rsidRPr="009A46B4">
        <w:t xml:space="preserve"> </w:t>
      </w:r>
      <w:r w:rsidRPr="00CF3919">
        <w:t>as</w:t>
      </w:r>
      <w:r w:rsidRPr="009A46B4">
        <w:t xml:space="preserve"> </w:t>
      </w:r>
      <w:r w:rsidRPr="00CF3919">
        <w:t>necessary</w:t>
      </w:r>
      <w:r w:rsidRPr="009A46B4">
        <w:t xml:space="preserve"> </w:t>
      </w:r>
      <w:r w:rsidRPr="00CF3919">
        <w:t>to</w:t>
      </w:r>
      <w:r w:rsidRPr="009A46B4">
        <w:t xml:space="preserve"> </w:t>
      </w:r>
      <w:r w:rsidRPr="00CF3919">
        <w:t>remove</w:t>
      </w:r>
      <w:r w:rsidRPr="009A46B4">
        <w:t xml:space="preserve"> </w:t>
      </w:r>
      <w:r w:rsidRPr="00CF3919">
        <w:t>all</w:t>
      </w:r>
      <w:r w:rsidRPr="009A46B4">
        <w:t xml:space="preserve"> </w:t>
      </w:r>
      <w:r w:rsidRPr="00CF3919">
        <w:t>fingerprints</w:t>
      </w:r>
      <w:r w:rsidRPr="009A46B4">
        <w:t xml:space="preserve"> </w:t>
      </w:r>
      <w:r w:rsidRPr="00CF3919">
        <w:t>and</w:t>
      </w:r>
      <w:r w:rsidRPr="009A46B4">
        <w:t xml:space="preserve"> </w:t>
      </w:r>
      <w:r w:rsidRPr="00CF3919">
        <w:t>soiled areas.</w:t>
      </w:r>
    </w:p>
    <w:p w14:paraId="39563328" w14:textId="77777777" w:rsidR="00CC0078" w:rsidRPr="00CF3919" w:rsidRDefault="00CC0078" w:rsidP="001F678C">
      <w:pPr>
        <w:pStyle w:val="ARCATParagraph"/>
      </w:pPr>
      <w:r w:rsidRPr="00CF3919">
        <w:t>Touch-up, repair or replace damaged products before Substantial Completion.</w:t>
      </w:r>
    </w:p>
    <w:p w14:paraId="517E82DD" w14:textId="77777777" w:rsidR="008F5A93" w:rsidRPr="00CF3919" w:rsidRDefault="008F5A93" w:rsidP="001F678C">
      <w:pPr>
        <w:pStyle w:val="ARCATParagraph"/>
      </w:pPr>
      <w:r w:rsidRPr="00CF3919">
        <w:t>Upon completion of siding application, clean entire area, removing all scrap, packaging, and unused materials related to this</w:t>
      </w:r>
      <w:r w:rsidRPr="009A46B4">
        <w:t xml:space="preserve"> </w:t>
      </w:r>
      <w:r w:rsidRPr="00CF3919">
        <w:t>work.</w:t>
      </w:r>
    </w:p>
    <w:p w14:paraId="3AF5528F" w14:textId="620C89F2" w:rsidR="00907FD4" w:rsidRDefault="00876A46" w:rsidP="001F678C">
      <w:pPr>
        <w:pStyle w:val="ARCATEndOfSection"/>
      </w:pPr>
      <w:r w:rsidRPr="00CF3919">
        <w:t>END OF SECTION</w:t>
      </w:r>
    </w:p>
    <w:sectPr w:rsidR="00907FD4" w:rsidSect="001778E2">
      <w:footerReference w:type="default" r:id="rId15"/>
      <w:footnotePr>
        <w:numRestart w:val="eachSect"/>
      </w:footnotePr>
      <w:endnotePr>
        <w:numFmt w:val="decimal"/>
      </w:endnotePr>
      <w:type w:val="continuous"/>
      <w:pgSz w:w="12240" w:h="15840" w:code="1"/>
      <w:pgMar w:top="1170" w:right="1260" w:bottom="1170" w:left="1440" w:header="720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C0B52" w14:textId="77777777" w:rsidR="004F39E1" w:rsidRDefault="004F39E1" w:rsidP="ABFFABFF">
      <w:pPr>
        <w:spacing w:after="0" w:line="240" w:lineRule="auto"/>
      </w:pPr>
      <w:r>
        <w:separator/>
      </w:r>
    </w:p>
  </w:endnote>
  <w:endnote w:type="continuationSeparator" w:id="0">
    <w:p w14:paraId="66318B45" w14:textId="77777777" w:rsidR="004F39E1" w:rsidRDefault="004F39E1" w:rsidP="ABFFA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C7DB" w14:textId="1D703379" w:rsidR="001B749B" w:rsidRDefault="00A9345C" w:rsidP="00DF74E5">
    <w:pPr>
      <w:pStyle w:val="Footer"/>
      <w:jc w:val="center"/>
    </w:pPr>
    <w:r>
      <w:t>07460</w:t>
    </w:r>
    <w:r w:rsidR="001B749B" w:rsidRPr="00EA10D6">
      <w:t>-</w:t>
    </w:r>
    <w:r w:rsidR="00360F90" w:rsidRPr="00EA10D6">
      <w:rPr>
        <w:snapToGrid w:val="0"/>
      </w:rPr>
      <w:fldChar w:fldCharType="begin"/>
    </w:r>
    <w:r w:rsidR="001B749B" w:rsidRPr="00EA10D6">
      <w:rPr>
        <w:snapToGrid w:val="0"/>
      </w:rPr>
      <w:instrText xml:space="preserve"> PAGE </w:instrText>
    </w:r>
    <w:r w:rsidR="00360F90" w:rsidRPr="00EA10D6">
      <w:rPr>
        <w:snapToGrid w:val="0"/>
      </w:rPr>
      <w:fldChar w:fldCharType="separate"/>
    </w:r>
    <w:r w:rsidR="00990E9D">
      <w:rPr>
        <w:noProof/>
        <w:snapToGrid w:val="0"/>
      </w:rPr>
      <w:t>1</w:t>
    </w:r>
    <w:r w:rsidR="00360F90" w:rsidRPr="00EA10D6"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713A" w14:textId="77777777" w:rsidR="004F39E1" w:rsidRDefault="004F39E1" w:rsidP="ABFFABFF">
      <w:pPr>
        <w:spacing w:after="0" w:line="240" w:lineRule="auto"/>
      </w:pPr>
      <w:r>
        <w:separator/>
      </w:r>
    </w:p>
  </w:footnote>
  <w:footnote w:type="continuationSeparator" w:id="0">
    <w:p w14:paraId="791D4B9E" w14:textId="77777777" w:rsidR="004F39E1" w:rsidRDefault="004F39E1" w:rsidP="ABFFA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00D"/>
    <w:multiLevelType w:val="multilevel"/>
    <w:tmpl w:val="60701FE2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" w15:restartNumberingAfterBreak="0">
    <w:nsid w:val="0A9B1795"/>
    <w:multiLevelType w:val="multilevel"/>
    <w:tmpl w:val="5E789BAE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" w15:restartNumberingAfterBreak="0">
    <w:nsid w:val="10C63322"/>
    <w:multiLevelType w:val="multilevel"/>
    <w:tmpl w:val="6798AF5E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3" w15:restartNumberingAfterBreak="0">
    <w:nsid w:val="121C7C50"/>
    <w:multiLevelType w:val="multilevel"/>
    <w:tmpl w:val="9C76EF68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4" w15:restartNumberingAfterBreak="0">
    <w:nsid w:val="15E82AD3"/>
    <w:multiLevelType w:val="hybridMultilevel"/>
    <w:tmpl w:val="57BE88EC"/>
    <w:name w:val="ARCAT LIST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133D1"/>
    <w:multiLevelType w:val="multilevel"/>
    <w:tmpl w:val="8F1A4C92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6" w15:restartNumberingAfterBreak="0">
    <w:nsid w:val="19EF13D4"/>
    <w:multiLevelType w:val="multilevel"/>
    <w:tmpl w:val="93A0F35C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7" w15:restartNumberingAfterBreak="0">
    <w:nsid w:val="208A7EF6"/>
    <w:multiLevelType w:val="multilevel"/>
    <w:tmpl w:val="E0E8D676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088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8" w15:restartNumberingAfterBreak="0">
    <w:nsid w:val="215A3B01"/>
    <w:multiLevelType w:val="multilevel"/>
    <w:tmpl w:val="88CEEDA6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9" w15:restartNumberingAfterBreak="0">
    <w:nsid w:val="21A32EFB"/>
    <w:multiLevelType w:val="multilevel"/>
    <w:tmpl w:val="20BA0420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736"/>
        </w:tabs>
        <w:ind w:left="2736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0" w15:restartNumberingAfterBreak="0">
    <w:nsid w:val="288B0897"/>
    <w:multiLevelType w:val="multilevel"/>
    <w:tmpl w:val="0ACA4C1C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736"/>
        </w:tabs>
        <w:ind w:left="2736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1" w15:restartNumberingAfterBreak="0">
    <w:nsid w:val="3C2E76A0"/>
    <w:multiLevelType w:val="hybridMultilevel"/>
    <w:tmpl w:val="3E1644E6"/>
    <w:name w:val="ARCAT LIST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62DA4"/>
    <w:multiLevelType w:val="hybridMultilevel"/>
    <w:tmpl w:val="2DDA75E2"/>
    <w:name w:val="ARCAT LIST2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53ACC"/>
    <w:multiLevelType w:val="multilevel"/>
    <w:tmpl w:val="96DE2D24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4" w15:restartNumberingAfterBreak="0">
    <w:nsid w:val="493A78B1"/>
    <w:multiLevelType w:val="multilevel"/>
    <w:tmpl w:val="940862B8"/>
    <w:lvl w:ilvl="0">
      <w:start w:val="1"/>
      <w:numFmt w:val="decimal"/>
      <w:lvlRestart w:val="0"/>
      <w:pStyle w:val="ARCATPart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pStyle w:val="ARCAT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pStyle w:val="ARCAT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pStyle w:val="ARCATSubPara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lowerLetter"/>
      <w:pStyle w:val="ARCATSubSub1"/>
      <w:lvlText w:val="%5."/>
      <w:lvlJc w:val="left"/>
      <w:pPr>
        <w:tabs>
          <w:tab w:val="num" w:pos="2736"/>
        </w:tabs>
        <w:ind w:left="2736" w:hanging="576"/>
      </w:pPr>
      <w:rPr>
        <w:rFonts w:hint="default"/>
        <w:color w:val="auto"/>
      </w:rPr>
    </w:lvl>
    <w:lvl w:ilvl="5">
      <w:start w:val="1"/>
      <w:numFmt w:val="decimal"/>
      <w:pStyle w:val="ARCAT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pStyle w:val="ARCATSubSub3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pStyle w:val="ARCATSubSub4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pStyle w:val="ARCATSubSub5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5" w15:restartNumberingAfterBreak="0">
    <w:nsid w:val="4E7D61BF"/>
    <w:multiLevelType w:val="multilevel"/>
    <w:tmpl w:val="8A4290F8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6" w15:restartNumberingAfterBreak="0">
    <w:nsid w:val="579D6FF5"/>
    <w:multiLevelType w:val="multilevel"/>
    <w:tmpl w:val="FA38BE74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088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7" w15:restartNumberingAfterBreak="0">
    <w:nsid w:val="64474236"/>
    <w:multiLevelType w:val="multilevel"/>
    <w:tmpl w:val="F0D84B2A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8" w15:restartNumberingAfterBreak="0">
    <w:nsid w:val="644B6442"/>
    <w:multiLevelType w:val="multilevel"/>
    <w:tmpl w:val="2092C5B4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19" w15:restartNumberingAfterBreak="0">
    <w:nsid w:val="65D4510B"/>
    <w:multiLevelType w:val="multilevel"/>
    <w:tmpl w:val="9BA469D4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0" w15:restartNumberingAfterBreak="0">
    <w:nsid w:val="67363D14"/>
    <w:multiLevelType w:val="multilevel"/>
    <w:tmpl w:val="E8EE769C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1" w15:restartNumberingAfterBreak="0">
    <w:nsid w:val="6BDE7D68"/>
    <w:multiLevelType w:val="multilevel"/>
    <w:tmpl w:val="30D8256C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2" w15:restartNumberingAfterBreak="0">
    <w:nsid w:val="715C2AB3"/>
    <w:multiLevelType w:val="multilevel"/>
    <w:tmpl w:val="1EAC30FE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088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3" w15:restartNumberingAfterBreak="0">
    <w:nsid w:val="72476929"/>
    <w:multiLevelType w:val="multilevel"/>
    <w:tmpl w:val="76F63ED8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4" w15:restartNumberingAfterBreak="0">
    <w:nsid w:val="72CE15BD"/>
    <w:multiLevelType w:val="multilevel"/>
    <w:tmpl w:val="27F40220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lowerLetter"/>
      <w:lvlText w:val="%4."/>
      <w:lvlJc w:val="left"/>
      <w:pPr>
        <w:ind w:left="1512" w:hanging="360"/>
      </w:p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5" w15:restartNumberingAfterBreak="0">
    <w:nsid w:val="750B76C7"/>
    <w:multiLevelType w:val="multilevel"/>
    <w:tmpl w:val="7946EB32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6" w15:restartNumberingAfterBreak="0">
    <w:nsid w:val="787914EE"/>
    <w:multiLevelType w:val="hybridMultilevel"/>
    <w:tmpl w:val="66D6B8D4"/>
    <w:name w:val="ARCAT LIST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702D43"/>
    <w:multiLevelType w:val="multilevel"/>
    <w:tmpl w:val="71F2AF38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28" w15:restartNumberingAfterBreak="0">
    <w:nsid w:val="7E8D4A4D"/>
    <w:multiLevelType w:val="multilevel"/>
    <w:tmpl w:val="2228C9BA"/>
    <w:lvl w:ilvl="0">
      <w:start w:val="1"/>
      <w:numFmt w:val="decimal"/>
      <w:lvlRestart w:val="0"/>
      <w:suff w:val="nothing"/>
      <w:lvlText w:val="PART  %1  "/>
      <w:lvlJc w:val="left"/>
      <w:pPr>
        <w:ind w:left="0" w:firstLine="0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664" w:hanging="360"/>
      </w:pPr>
    </w:lvl>
    <w:lvl w:ilvl="6">
      <w:start w:val="1"/>
      <w:numFmt w:val="lowerLetter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num w:numId="1" w16cid:durableId="1691447856">
    <w:abstractNumId w:val="14"/>
  </w:num>
  <w:num w:numId="2" w16cid:durableId="29184142">
    <w:abstractNumId w:val="18"/>
  </w:num>
  <w:num w:numId="3" w16cid:durableId="1930772246">
    <w:abstractNumId w:val="7"/>
  </w:num>
  <w:num w:numId="4" w16cid:durableId="1544755773">
    <w:abstractNumId w:val="3"/>
  </w:num>
  <w:num w:numId="5" w16cid:durableId="1212768724">
    <w:abstractNumId w:val="19"/>
  </w:num>
  <w:num w:numId="6" w16cid:durableId="1267735442">
    <w:abstractNumId w:val="17"/>
  </w:num>
  <w:num w:numId="7" w16cid:durableId="1902204727">
    <w:abstractNumId w:val="1"/>
  </w:num>
  <w:num w:numId="8" w16cid:durableId="1204714764">
    <w:abstractNumId w:val="22"/>
  </w:num>
  <w:num w:numId="9" w16cid:durableId="587545096">
    <w:abstractNumId w:val="24"/>
  </w:num>
  <w:num w:numId="10" w16cid:durableId="1340960951">
    <w:abstractNumId w:val="16"/>
  </w:num>
  <w:num w:numId="11" w16cid:durableId="566500658">
    <w:abstractNumId w:val="23"/>
  </w:num>
  <w:num w:numId="12" w16cid:durableId="1836720254">
    <w:abstractNumId w:val="2"/>
  </w:num>
  <w:num w:numId="13" w16cid:durableId="1148743987">
    <w:abstractNumId w:val="10"/>
  </w:num>
  <w:num w:numId="14" w16cid:durableId="1917518602">
    <w:abstractNumId w:val="13"/>
  </w:num>
  <w:num w:numId="15" w16cid:durableId="545027189">
    <w:abstractNumId w:val="9"/>
  </w:num>
  <w:num w:numId="16" w16cid:durableId="1984776611">
    <w:abstractNumId w:val="0"/>
  </w:num>
  <w:num w:numId="17" w16cid:durableId="1465655834">
    <w:abstractNumId w:val="4"/>
  </w:num>
  <w:num w:numId="18" w16cid:durableId="136605321">
    <w:abstractNumId w:val="25"/>
  </w:num>
  <w:num w:numId="19" w16cid:durableId="1094932989">
    <w:abstractNumId w:val="28"/>
  </w:num>
  <w:num w:numId="20" w16cid:durableId="550191526">
    <w:abstractNumId w:val="15"/>
  </w:num>
  <w:num w:numId="21" w16cid:durableId="1451895720">
    <w:abstractNumId w:val="20"/>
  </w:num>
  <w:num w:numId="22" w16cid:durableId="1852259443">
    <w:abstractNumId w:val="6"/>
  </w:num>
  <w:num w:numId="23" w16cid:durableId="1412392683">
    <w:abstractNumId w:val="21"/>
  </w:num>
  <w:num w:numId="24" w16cid:durableId="1240366340">
    <w:abstractNumId w:val="8"/>
  </w:num>
  <w:num w:numId="25" w16cid:durableId="257451589">
    <w:abstractNumId w:val="27"/>
  </w:num>
  <w:num w:numId="26" w16cid:durableId="525102622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A7"/>
    <w:rsid w:val="00001557"/>
    <w:rsid w:val="00004FC6"/>
    <w:rsid w:val="00017296"/>
    <w:rsid w:val="0002150E"/>
    <w:rsid w:val="00023D0C"/>
    <w:rsid w:val="00023DD7"/>
    <w:rsid w:val="0002401A"/>
    <w:rsid w:val="00024AB3"/>
    <w:rsid w:val="00030C43"/>
    <w:rsid w:val="0003112E"/>
    <w:rsid w:val="00035A68"/>
    <w:rsid w:val="00041A87"/>
    <w:rsid w:val="000510DC"/>
    <w:rsid w:val="000514FD"/>
    <w:rsid w:val="00061CE8"/>
    <w:rsid w:val="000643A4"/>
    <w:rsid w:val="00066320"/>
    <w:rsid w:val="00066F4A"/>
    <w:rsid w:val="00074189"/>
    <w:rsid w:val="000769AF"/>
    <w:rsid w:val="00081B84"/>
    <w:rsid w:val="00083149"/>
    <w:rsid w:val="00084D36"/>
    <w:rsid w:val="00086FD2"/>
    <w:rsid w:val="00092A9C"/>
    <w:rsid w:val="00096A30"/>
    <w:rsid w:val="0009773B"/>
    <w:rsid w:val="000A7812"/>
    <w:rsid w:val="000B2DA0"/>
    <w:rsid w:val="000B3AD9"/>
    <w:rsid w:val="000C5F35"/>
    <w:rsid w:val="000C612F"/>
    <w:rsid w:val="000D083F"/>
    <w:rsid w:val="000D1112"/>
    <w:rsid w:val="000D1D26"/>
    <w:rsid w:val="000D2564"/>
    <w:rsid w:val="000D2E86"/>
    <w:rsid w:val="000D3926"/>
    <w:rsid w:val="000D6B56"/>
    <w:rsid w:val="000D78A3"/>
    <w:rsid w:val="000D7A15"/>
    <w:rsid w:val="000E0E39"/>
    <w:rsid w:val="000E1C9C"/>
    <w:rsid w:val="000E2AF5"/>
    <w:rsid w:val="000E4099"/>
    <w:rsid w:val="000F0B95"/>
    <w:rsid w:val="000F3247"/>
    <w:rsid w:val="000F572C"/>
    <w:rsid w:val="001037CD"/>
    <w:rsid w:val="001103CC"/>
    <w:rsid w:val="00113D39"/>
    <w:rsid w:val="00114187"/>
    <w:rsid w:val="00117342"/>
    <w:rsid w:val="00117E1D"/>
    <w:rsid w:val="00123E31"/>
    <w:rsid w:val="0012504C"/>
    <w:rsid w:val="00125DEB"/>
    <w:rsid w:val="00126658"/>
    <w:rsid w:val="00130F3E"/>
    <w:rsid w:val="00131F8D"/>
    <w:rsid w:val="001334A7"/>
    <w:rsid w:val="001364EC"/>
    <w:rsid w:val="001379E6"/>
    <w:rsid w:val="00143460"/>
    <w:rsid w:val="00147F2D"/>
    <w:rsid w:val="0015554A"/>
    <w:rsid w:val="00156D58"/>
    <w:rsid w:val="001577CC"/>
    <w:rsid w:val="00166EE2"/>
    <w:rsid w:val="00167CE8"/>
    <w:rsid w:val="001724E2"/>
    <w:rsid w:val="00176A39"/>
    <w:rsid w:val="00176C32"/>
    <w:rsid w:val="001778E2"/>
    <w:rsid w:val="00181A28"/>
    <w:rsid w:val="00183B6E"/>
    <w:rsid w:val="00186B9D"/>
    <w:rsid w:val="00186D7D"/>
    <w:rsid w:val="00187AF4"/>
    <w:rsid w:val="00191567"/>
    <w:rsid w:val="00194987"/>
    <w:rsid w:val="001A00A5"/>
    <w:rsid w:val="001A4C93"/>
    <w:rsid w:val="001A5D01"/>
    <w:rsid w:val="001A6185"/>
    <w:rsid w:val="001A788C"/>
    <w:rsid w:val="001B749B"/>
    <w:rsid w:val="001C186A"/>
    <w:rsid w:val="001C1F9A"/>
    <w:rsid w:val="001C2F24"/>
    <w:rsid w:val="001C50D8"/>
    <w:rsid w:val="001C74A1"/>
    <w:rsid w:val="001D032B"/>
    <w:rsid w:val="001D4E82"/>
    <w:rsid w:val="001D7A63"/>
    <w:rsid w:val="001E46D5"/>
    <w:rsid w:val="001E4E10"/>
    <w:rsid w:val="001E7CE8"/>
    <w:rsid w:val="001F4912"/>
    <w:rsid w:val="001F678C"/>
    <w:rsid w:val="002017CE"/>
    <w:rsid w:val="00202AE6"/>
    <w:rsid w:val="002046D6"/>
    <w:rsid w:val="0021396C"/>
    <w:rsid w:val="00213B13"/>
    <w:rsid w:val="00216C32"/>
    <w:rsid w:val="00221490"/>
    <w:rsid w:val="002232F6"/>
    <w:rsid w:val="00223380"/>
    <w:rsid w:val="00223984"/>
    <w:rsid w:val="00226A9B"/>
    <w:rsid w:val="002271E1"/>
    <w:rsid w:val="00237BCE"/>
    <w:rsid w:val="002400C2"/>
    <w:rsid w:val="00240CB5"/>
    <w:rsid w:val="00241728"/>
    <w:rsid w:val="00242E5F"/>
    <w:rsid w:val="00250B6F"/>
    <w:rsid w:val="00251778"/>
    <w:rsid w:val="00253162"/>
    <w:rsid w:val="00254978"/>
    <w:rsid w:val="002558E5"/>
    <w:rsid w:val="002562E8"/>
    <w:rsid w:val="00257212"/>
    <w:rsid w:val="00267066"/>
    <w:rsid w:val="00282E39"/>
    <w:rsid w:val="00284BB7"/>
    <w:rsid w:val="0029181C"/>
    <w:rsid w:val="002924DF"/>
    <w:rsid w:val="0029391D"/>
    <w:rsid w:val="002A0737"/>
    <w:rsid w:val="002A69D4"/>
    <w:rsid w:val="002B1377"/>
    <w:rsid w:val="002B4627"/>
    <w:rsid w:val="002B5346"/>
    <w:rsid w:val="002B6E71"/>
    <w:rsid w:val="002D576B"/>
    <w:rsid w:val="002D5839"/>
    <w:rsid w:val="002D7714"/>
    <w:rsid w:val="002E0E32"/>
    <w:rsid w:val="002E12A8"/>
    <w:rsid w:val="002E4520"/>
    <w:rsid w:val="002E4A74"/>
    <w:rsid w:val="002E6AE1"/>
    <w:rsid w:val="002F01EA"/>
    <w:rsid w:val="002F635D"/>
    <w:rsid w:val="002F66BD"/>
    <w:rsid w:val="002F737A"/>
    <w:rsid w:val="003060AD"/>
    <w:rsid w:val="003102CA"/>
    <w:rsid w:val="00313FA3"/>
    <w:rsid w:val="00315C56"/>
    <w:rsid w:val="00316BAD"/>
    <w:rsid w:val="00320718"/>
    <w:rsid w:val="00336B9B"/>
    <w:rsid w:val="003415B9"/>
    <w:rsid w:val="00346A81"/>
    <w:rsid w:val="00352440"/>
    <w:rsid w:val="00354E30"/>
    <w:rsid w:val="003562F8"/>
    <w:rsid w:val="00356639"/>
    <w:rsid w:val="00360F90"/>
    <w:rsid w:val="0036128A"/>
    <w:rsid w:val="00364DBD"/>
    <w:rsid w:val="0036665F"/>
    <w:rsid w:val="0036744A"/>
    <w:rsid w:val="0037794C"/>
    <w:rsid w:val="00382AC5"/>
    <w:rsid w:val="00385A92"/>
    <w:rsid w:val="0039009E"/>
    <w:rsid w:val="00392C02"/>
    <w:rsid w:val="003946D4"/>
    <w:rsid w:val="00397346"/>
    <w:rsid w:val="003A0DF7"/>
    <w:rsid w:val="003A463C"/>
    <w:rsid w:val="003B30E0"/>
    <w:rsid w:val="003B3B04"/>
    <w:rsid w:val="003C05FE"/>
    <w:rsid w:val="003C478C"/>
    <w:rsid w:val="003D1C68"/>
    <w:rsid w:val="003D63E2"/>
    <w:rsid w:val="003D7793"/>
    <w:rsid w:val="003D7B05"/>
    <w:rsid w:val="003E0A99"/>
    <w:rsid w:val="003E4E10"/>
    <w:rsid w:val="003E688A"/>
    <w:rsid w:val="003E7009"/>
    <w:rsid w:val="003F1B41"/>
    <w:rsid w:val="003F31C6"/>
    <w:rsid w:val="003F56F4"/>
    <w:rsid w:val="00400771"/>
    <w:rsid w:val="00402B32"/>
    <w:rsid w:val="00405271"/>
    <w:rsid w:val="00412222"/>
    <w:rsid w:val="00412D7F"/>
    <w:rsid w:val="004140F1"/>
    <w:rsid w:val="00415A62"/>
    <w:rsid w:val="00423FCA"/>
    <w:rsid w:val="004261C5"/>
    <w:rsid w:val="00427E37"/>
    <w:rsid w:val="00430C8B"/>
    <w:rsid w:val="0043746A"/>
    <w:rsid w:val="004406B0"/>
    <w:rsid w:val="00451552"/>
    <w:rsid w:val="00452E3B"/>
    <w:rsid w:val="0045308E"/>
    <w:rsid w:val="00453274"/>
    <w:rsid w:val="0045467D"/>
    <w:rsid w:val="00454EA4"/>
    <w:rsid w:val="004617B5"/>
    <w:rsid w:val="004657A8"/>
    <w:rsid w:val="00466E45"/>
    <w:rsid w:val="00466E4F"/>
    <w:rsid w:val="004724C0"/>
    <w:rsid w:val="00475A52"/>
    <w:rsid w:val="00475B7F"/>
    <w:rsid w:val="004802DD"/>
    <w:rsid w:val="00483A72"/>
    <w:rsid w:val="00484CBB"/>
    <w:rsid w:val="0048649C"/>
    <w:rsid w:val="00491005"/>
    <w:rsid w:val="004A0728"/>
    <w:rsid w:val="004A0CD4"/>
    <w:rsid w:val="004A6A4A"/>
    <w:rsid w:val="004A6C32"/>
    <w:rsid w:val="004A7464"/>
    <w:rsid w:val="004A78EA"/>
    <w:rsid w:val="004B0E78"/>
    <w:rsid w:val="004B35DC"/>
    <w:rsid w:val="004B4C66"/>
    <w:rsid w:val="004B67B7"/>
    <w:rsid w:val="004B79CD"/>
    <w:rsid w:val="004C3B2B"/>
    <w:rsid w:val="004C4BD8"/>
    <w:rsid w:val="004C5D55"/>
    <w:rsid w:val="004C6A3A"/>
    <w:rsid w:val="004D08BC"/>
    <w:rsid w:val="004D10B5"/>
    <w:rsid w:val="004D1A1B"/>
    <w:rsid w:val="004E3451"/>
    <w:rsid w:val="004E39E0"/>
    <w:rsid w:val="004E4191"/>
    <w:rsid w:val="004E41D1"/>
    <w:rsid w:val="004E510D"/>
    <w:rsid w:val="004E6C28"/>
    <w:rsid w:val="004E7254"/>
    <w:rsid w:val="004F39E1"/>
    <w:rsid w:val="004F5E35"/>
    <w:rsid w:val="004F7800"/>
    <w:rsid w:val="004F7FA3"/>
    <w:rsid w:val="005037AC"/>
    <w:rsid w:val="00503FC4"/>
    <w:rsid w:val="00504344"/>
    <w:rsid w:val="005073B1"/>
    <w:rsid w:val="005077DB"/>
    <w:rsid w:val="00507BF3"/>
    <w:rsid w:val="00510BA6"/>
    <w:rsid w:val="005144DD"/>
    <w:rsid w:val="005149DE"/>
    <w:rsid w:val="005151E0"/>
    <w:rsid w:val="00525C40"/>
    <w:rsid w:val="00530B1E"/>
    <w:rsid w:val="005320D1"/>
    <w:rsid w:val="00536697"/>
    <w:rsid w:val="005400DC"/>
    <w:rsid w:val="00542011"/>
    <w:rsid w:val="00551CE4"/>
    <w:rsid w:val="0055271B"/>
    <w:rsid w:val="00554236"/>
    <w:rsid w:val="00554C32"/>
    <w:rsid w:val="00563A7C"/>
    <w:rsid w:val="00563F4A"/>
    <w:rsid w:val="00571CA1"/>
    <w:rsid w:val="0057239D"/>
    <w:rsid w:val="00572E62"/>
    <w:rsid w:val="0057724D"/>
    <w:rsid w:val="00586436"/>
    <w:rsid w:val="005A412F"/>
    <w:rsid w:val="005A4C0A"/>
    <w:rsid w:val="005A4D03"/>
    <w:rsid w:val="005A4F30"/>
    <w:rsid w:val="005A6C32"/>
    <w:rsid w:val="005A76E0"/>
    <w:rsid w:val="005B1547"/>
    <w:rsid w:val="005B3D9F"/>
    <w:rsid w:val="005C11B6"/>
    <w:rsid w:val="005C1AAD"/>
    <w:rsid w:val="005C2A3F"/>
    <w:rsid w:val="005C6624"/>
    <w:rsid w:val="005C79C0"/>
    <w:rsid w:val="005F05CE"/>
    <w:rsid w:val="005F4174"/>
    <w:rsid w:val="005F5C7D"/>
    <w:rsid w:val="00600981"/>
    <w:rsid w:val="006064E5"/>
    <w:rsid w:val="00612812"/>
    <w:rsid w:val="006134DB"/>
    <w:rsid w:val="00622352"/>
    <w:rsid w:val="00630067"/>
    <w:rsid w:val="00635056"/>
    <w:rsid w:val="006403C0"/>
    <w:rsid w:val="006443AD"/>
    <w:rsid w:val="006543F8"/>
    <w:rsid w:val="006550FB"/>
    <w:rsid w:val="00656480"/>
    <w:rsid w:val="00657FF6"/>
    <w:rsid w:val="006604FD"/>
    <w:rsid w:val="00660BA7"/>
    <w:rsid w:val="006661CC"/>
    <w:rsid w:val="00666D06"/>
    <w:rsid w:val="006710C0"/>
    <w:rsid w:val="006723AC"/>
    <w:rsid w:val="00676C73"/>
    <w:rsid w:val="0068440E"/>
    <w:rsid w:val="006859DB"/>
    <w:rsid w:val="006909B6"/>
    <w:rsid w:val="00691916"/>
    <w:rsid w:val="006930F7"/>
    <w:rsid w:val="00693592"/>
    <w:rsid w:val="006A059F"/>
    <w:rsid w:val="006A0BAD"/>
    <w:rsid w:val="006A2AC7"/>
    <w:rsid w:val="006A4549"/>
    <w:rsid w:val="006B038D"/>
    <w:rsid w:val="006B5520"/>
    <w:rsid w:val="006B67AD"/>
    <w:rsid w:val="006B7754"/>
    <w:rsid w:val="006B7954"/>
    <w:rsid w:val="006C188F"/>
    <w:rsid w:val="006C3555"/>
    <w:rsid w:val="006C5835"/>
    <w:rsid w:val="006C77FB"/>
    <w:rsid w:val="006D2672"/>
    <w:rsid w:val="006D4A8D"/>
    <w:rsid w:val="006D5748"/>
    <w:rsid w:val="006D6195"/>
    <w:rsid w:val="006F0FB1"/>
    <w:rsid w:val="006F1107"/>
    <w:rsid w:val="006F75BD"/>
    <w:rsid w:val="00700772"/>
    <w:rsid w:val="007032BE"/>
    <w:rsid w:val="00712500"/>
    <w:rsid w:val="007200B7"/>
    <w:rsid w:val="007204C5"/>
    <w:rsid w:val="00720D56"/>
    <w:rsid w:val="007278D0"/>
    <w:rsid w:val="0073265B"/>
    <w:rsid w:val="00736ED5"/>
    <w:rsid w:val="0074075F"/>
    <w:rsid w:val="00740A7C"/>
    <w:rsid w:val="00741FA0"/>
    <w:rsid w:val="007439AD"/>
    <w:rsid w:val="00747E3E"/>
    <w:rsid w:val="00755438"/>
    <w:rsid w:val="00760E00"/>
    <w:rsid w:val="00761201"/>
    <w:rsid w:val="007615CA"/>
    <w:rsid w:val="007627A8"/>
    <w:rsid w:val="00775A5C"/>
    <w:rsid w:val="00776B02"/>
    <w:rsid w:val="00776B77"/>
    <w:rsid w:val="00782A59"/>
    <w:rsid w:val="00787971"/>
    <w:rsid w:val="00791F02"/>
    <w:rsid w:val="007972A6"/>
    <w:rsid w:val="007A65AE"/>
    <w:rsid w:val="007A78AD"/>
    <w:rsid w:val="007B27F6"/>
    <w:rsid w:val="007B6DA8"/>
    <w:rsid w:val="007C1ED2"/>
    <w:rsid w:val="007D26D7"/>
    <w:rsid w:val="007E15CF"/>
    <w:rsid w:val="007E2A12"/>
    <w:rsid w:val="007E33B6"/>
    <w:rsid w:val="007E485F"/>
    <w:rsid w:val="007E49D4"/>
    <w:rsid w:val="007E612D"/>
    <w:rsid w:val="007F0F14"/>
    <w:rsid w:val="007F4148"/>
    <w:rsid w:val="007F5C7C"/>
    <w:rsid w:val="007F65C9"/>
    <w:rsid w:val="00800D33"/>
    <w:rsid w:val="00811C32"/>
    <w:rsid w:val="0081404A"/>
    <w:rsid w:val="00816B47"/>
    <w:rsid w:val="00822198"/>
    <w:rsid w:val="008251E3"/>
    <w:rsid w:val="008305DC"/>
    <w:rsid w:val="0083221F"/>
    <w:rsid w:val="0083771B"/>
    <w:rsid w:val="00840215"/>
    <w:rsid w:val="00843FEC"/>
    <w:rsid w:val="0085040D"/>
    <w:rsid w:val="008505EB"/>
    <w:rsid w:val="00851CA5"/>
    <w:rsid w:val="008612DD"/>
    <w:rsid w:val="00862F91"/>
    <w:rsid w:val="00864E78"/>
    <w:rsid w:val="00867ED9"/>
    <w:rsid w:val="00871349"/>
    <w:rsid w:val="00871754"/>
    <w:rsid w:val="00876618"/>
    <w:rsid w:val="00876A46"/>
    <w:rsid w:val="00885D71"/>
    <w:rsid w:val="00886FB2"/>
    <w:rsid w:val="008874D9"/>
    <w:rsid w:val="00893F91"/>
    <w:rsid w:val="00896306"/>
    <w:rsid w:val="00897FCA"/>
    <w:rsid w:val="008A10DF"/>
    <w:rsid w:val="008A13F9"/>
    <w:rsid w:val="008A15AD"/>
    <w:rsid w:val="008A226C"/>
    <w:rsid w:val="008A61D6"/>
    <w:rsid w:val="008B0BD3"/>
    <w:rsid w:val="008B5661"/>
    <w:rsid w:val="008B678E"/>
    <w:rsid w:val="008C006E"/>
    <w:rsid w:val="008C1F98"/>
    <w:rsid w:val="008C23D8"/>
    <w:rsid w:val="008D298E"/>
    <w:rsid w:val="008D7CC6"/>
    <w:rsid w:val="008E5AB7"/>
    <w:rsid w:val="008F44C6"/>
    <w:rsid w:val="008F5A93"/>
    <w:rsid w:val="008F5C43"/>
    <w:rsid w:val="00901A06"/>
    <w:rsid w:val="00901EFB"/>
    <w:rsid w:val="00905ABC"/>
    <w:rsid w:val="00905B03"/>
    <w:rsid w:val="00907FD4"/>
    <w:rsid w:val="009144C2"/>
    <w:rsid w:val="00915270"/>
    <w:rsid w:val="009163F6"/>
    <w:rsid w:val="009301B5"/>
    <w:rsid w:val="00932DCF"/>
    <w:rsid w:val="00933918"/>
    <w:rsid w:val="0093477D"/>
    <w:rsid w:val="009347AC"/>
    <w:rsid w:val="00934C8D"/>
    <w:rsid w:val="009355F2"/>
    <w:rsid w:val="0094046E"/>
    <w:rsid w:val="0094113A"/>
    <w:rsid w:val="009477E7"/>
    <w:rsid w:val="00950696"/>
    <w:rsid w:val="009507C5"/>
    <w:rsid w:val="0095289B"/>
    <w:rsid w:val="0096104F"/>
    <w:rsid w:val="0096258A"/>
    <w:rsid w:val="00975BCC"/>
    <w:rsid w:val="00980B09"/>
    <w:rsid w:val="009836C5"/>
    <w:rsid w:val="00983A28"/>
    <w:rsid w:val="009844B7"/>
    <w:rsid w:val="00984E3E"/>
    <w:rsid w:val="009902CE"/>
    <w:rsid w:val="00990E9D"/>
    <w:rsid w:val="00993331"/>
    <w:rsid w:val="009951D1"/>
    <w:rsid w:val="009A3D4E"/>
    <w:rsid w:val="009A46B4"/>
    <w:rsid w:val="009A4C7B"/>
    <w:rsid w:val="009B0971"/>
    <w:rsid w:val="009C0671"/>
    <w:rsid w:val="009C5571"/>
    <w:rsid w:val="009C5F4C"/>
    <w:rsid w:val="009C6592"/>
    <w:rsid w:val="009D45AD"/>
    <w:rsid w:val="009E6D88"/>
    <w:rsid w:val="009F1677"/>
    <w:rsid w:val="009F1E14"/>
    <w:rsid w:val="009F32D4"/>
    <w:rsid w:val="009F615D"/>
    <w:rsid w:val="00A0665D"/>
    <w:rsid w:val="00A10723"/>
    <w:rsid w:val="00A25D21"/>
    <w:rsid w:val="00A26446"/>
    <w:rsid w:val="00A30A2D"/>
    <w:rsid w:val="00A31C0B"/>
    <w:rsid w:val="00A32D05"/>
    <w:rsid w:val="00A36797"/>
    <w:rsid w:val="00A433C8"/>
    <w:rsid w:val="00A476F9"/>
    <w:rsid w:val="00A566D4"/>
    <w:rsid w:val="00A632BF"/>
    <w:rsid w:val="00A63711"/>
    <w:rsid w:val="00A7063F"/>
    <w:rsid w:val="00A72C3E"/>
    <w:rsid w:val="00A75638"/>
    <w:rsid w:val="00A775AD"/>
    <w:rsid w:val="00A8424F"/>
    <w:rsid w:val="00A91EE3"/>
    <w:rsid w:val="00A9345C"/>
    <w:rsid w:val="00A940DE"/>
    <w:rsid w:val="00AA0D80"/>
    <w:rsid w:val="00AA2776"/>
    <w:rsid w:val="00AA3D28"/>
    <w:rsid w:val="00AA4BC9"/>
    <w:rsid w:val="00AA6B11"/>
    <w:rsid w:val="00AB0F18"/>
    <w:rsid w:val="00AB2147"/>
    <w:rsid w:val="00AB4BF5"/>
    <w:rsid w:val="00AB7B8E"/>
    <w:rsid w:val="00AC2AF5"/>
    <w:rsid w:val="00AD0EDE"/>
    <w:rsid w:val="00AD3D80"/>
    <w:rsid w:val="00AD6301"/>
    <w:rsid w:val="00AD698F"/>
    <w:rsid w:val="00AE0DB1"/>
    <w:rsid w:val="00AE2AAF"/>
    <w:rsid w:val="00AE3097"/>
    <w:rsid w:val="00AE5182"/>
    <w:rsid w:val="00AF0544"/>
    <w:rsid w:val="00AF355A"/>
    <w:rsid w:val="00AF3C8F"/>
    <w:rsid w:val="00B00DFA"/>
    <w:rsid w:val="00B0246D"/>
    <w:rsid w:val="00B050E2"/>
    <w:rsid w:val="00B0524D"/>
    <w:rsid w:val="00B052CD"/>
    <w:rsid w:val="00B05AA8"/>
    <w:rsid w:val="00B07261"/>
    <w:rsid w:val="00B11888"/>
    <w:rsid w:val="00B138E3"/>
    <w:rsid w:val="00B14CBB"/>
    <w:rsid w:val="00B14F88"/>
    <w:rsid w:val="00B16A1A"/>
    <w:rsid w:val="00B214DE"/>
    <w:rsid w:val="00B22286"/>
    <w:rsid w:val="00B32524"/>
    <w:rsid w:val="00B34C31"/>
    <w:rsid w:val="00B352FD"/>
    <w:rsid w:val="00B4148D"/>
    <w:rsid w:val="00B41F7B"/>
    <w:rsid w:val="00B462E7"/>
    <w:rsid w:val="00B520EF"/>
    <w:rsid w:val="00B53F65"/>
    <w:rsid w:val="00B54340"/>
    <w:rsid w:val="00B5456A"/>
    <w:rsid w:val="00B55F6F"/>
    <w:rsid w:val="00B60512"/>
    <w:rsid w:val="00B630F1"/>
    <w:rsid w:val="00B64E87"/>
    <w:rsid w:val="00B70AA2"/>
    <w:rsid w:val="00B72EDC"/>
    <w:rsid w:val="00B75593"/>
    <w:rsid w:val="00B832BC"/>
    <w:rsid w:val="00B8664C"/>
    <w:rsid w:val="00B9239D"/>
    <w:rsid w:val="00B93866"/>
    <w:rsid w:val="00B96AA7"/>
    <w:rsid w:val="00B96B17"/>
    <w:rsid w:val="00BA275E"/>
    <w:rsid w:val="00BA2B7D"/>
    <w:rsid w:val="00BA634F"/>
    <w:rsid w:val="00BA7FA7"/>
    <w:rsid w:val="00BB461A"/>
    <w:rsid w:val="00BC6335"/>
    <w:rsid w:val="00BD7DF7"/>
    <w:rsid w:val="00BE1A4E"/>
    <w:rsid w:val="00BE3639"/>
    <w:rsid w:val="00BE473B"/>
    <w:rsid w:val="00BE6966"/>
    <w:rsid w:val="00BF1198"/>
    <w:rsid w:val="00BF5BC1"/>
    <w:rsid w:val="00C00D29"/>
    <w:rsid w:val="00C0620F"/>
    <w:rsid w:val="00C10DDA"/>
    <w:rsid w:val="00C209FA"/>
    <w:rsid w:val="00C236E3"/>
    <w:rsid w:val="00C319B5"/>
    <w:rsid w:val="00C3600A"/>
    <w:rsid w:val="00C37504"/>
    <w:rsid w:val="00C40097"/>
    <w:rsid w:val="00C42877"/>
    <w:rsid w:val="00C62969"/>
    <w:rsid w:val="00C63E02"/>
    <w:rsid w:val="00C6487C"/>
    <w:rsid w:val="00C70FEC"/>
    <w:rsid w:val="00C71023"/>
    <w:rsid w:val="00C73C3C"/>
    <w:rsid w:val="00C75711"/>
    <w:rsid w:val="00C84579"/>
    <w:rsid w:val="00C87C46"/>
    <w:rsid w:val="00C92815"/>
    <w:rsid w:val="00C97DD8"/>
    <w:rsid w:val="00CA0284"/>
    <w:rsid w:val="00CA0CEF"/>
    <w:rsid w:val="00CA0F60"/>
    <w:rsid w:val="00CA7FC0"/>
    <w:rsid w:val="00CB0707"/>
    <w:rsid w:val="00CB5F02"/>
    <w:rsid w:val="00CB692B"/>
    <w:rsid w:val="00CC0078"/>
    <w:rsid w:val="00CC24BA"/>
    <w:rsid w:val="00CC2891"/>
    <w:rsid w:val="00CC2D07"/>
    <w:rsid w:val="00CC40EC"/>
    <w:rsid w:val="00CD0B94"/>
    <w:rsid w:val="00CD30CE"/>
    <w:rsid w:val="00CD3113"/>
    <w:rsid w:val="00CD4E93"/>
    <w:rsid w:val="00CD682D"/>
    <w:rsid w:val="00CD7645"/>
    <w:rsid w:val="00CD7B6C"/>
    <w:rsid w:val="00CE011F"/>
    <w:rsid w:val="00CE1866"/>
    <w:rsid w:val="00CE5474"/>
    <w:rsid w:val="00CF3919"/>
    <w:rsid w:val="00D00FDC"/>
    <w:rsid w:val="00D01942"/>
    <w:rsid w:val="00D03D9B"/>
    <w:rsid w:val="00D07DC3"/>
    <w:rsid w:val="00D128B1"/>
    <w:rsid w:val="00D152E5"/>
    <w:rsid w:val="00D20FC4"/>
    <w:rsid w:val="00D274EC"/>
    <w:rsid w:val="00D30FB1"/>
    <w:rsid w:val="00D31ACE"/>
    <w:rsid w:val="00D4614C"/>
    <w:rsid w:val="00D472EE"/>
    <w:rsid w:val="00D54685"/>
    <w:rsid w:val="00D66979"/>
    <w:rsid w:val="00D66B4E"/>
    <w:rsid w:val="00D66DAA"/>
    <w:rsid w:val="00D67643"/>
    <w:rsid w:val="00D67BA2"/>
    <w:rsid w:val="00D72B98"/>
    <w:rsid w:val="00D75095"/>
    <w:rsid w:val="00D8244A"/>
    <w:rsid w:val="00D829D7"/>
    <w:rsid w:val="00D83D6C"/>
    <w:rsid w:val="00D8566D"/>
    <w:rsid w:val="00D92575"/>
    <w:rsid w:val="00D94613"/>
    <w:rsid w:val="00D960D8"/>
    <w:rsid w:val="00D970E0"/>
    <w:rsid w:val="00DA0EAB"/>
    <w:rsid w:val="00DA2E30"/>
    <w:rsid w:val="00DA3E1D"/>
    <w:rsid w:val="00DA6EEB"/>
    <w:rsid w:val="00DA7B64"/>
    <w:rsid w:val="00DB1772"/>
    <w:rsid w:val="00DB66A6"/>
    <w:rsid w:val="00DB6B85"/>
    <w:rsid w:val="00DC332D"/>
    <w:rsid w:val="00DC526A"/>
    <w:rsid w:val="00DD11D2"/>
    <w:rsid w:val="00DD2FB7"/>
    <w:rsid w:val="00DD37BB"/>
    <w:rsid w:val="00DD5A45"/>
    <w:rsid w:val="00DE495B"/>
    <w:rsid w:val="00DF04AB"/>
    <w:rsid w:val="00DF1135"/>
    <w:rsid w:val="00DF6435"/>
    <w:rsid w:val="00DF729E"/>
    <w:rsid w:val="00DF74E5"/>
    <w:rsid w:val="00DF7B88"/>
    <w:rsid w:val="00DF7E8C"/>
    <w:rsid w:val="00E03714"/>
    <w:rsid w:val="00E062EC"/>
    <w:rsid w:val="00E121F9"/>
    <w:rsid w:val="00E14B17"/>
    <w:rsid w:val="00E20D15"/>
    <w:rsid w:val="00E2321A"/>
    <w:rsid w:val="00E26BAC"/>
    <w:rsid w:val="00E34030"/>
    <w:rsid w:val="00E36B8B"/>
    <w:rsid w:val="00E4130F"/>
    <w:rsid w:val="00E43870"/>
    <w:rsid w:val="00E43A1C"/>
    <w:rsid w:val="00E43D5B"/>
    <w:rsid w:val="00E478F6"/>
    <w:rsid w:val="00E50EB7"/>
    <w:rsid w:val="00E52650"/>
    <w:rsid w:val="00E5331F"/>
    <w:rsid w:val="00E5598C"/>
    <w:rsid w:val="00E570C6"/>
    <w:rsid w:val="00E61C01"/>
    <w:rsid w:val="00E6478F"/>
    <w:rsid w:val="00E65D68"/>
    <w:rsid w:val="00E76166"/>
    <w:rsid w:val="00E83B4C"/>
    <w:rsid w:val="00E8665B"/>
    <w:rsid w:val="00E9168E"/>
    <w:rsid w:val="00E946D2"/>
    <w:rsid w:val="00E9502B"/>
    <w:rsid w:val="00E95B42"/>
    <w:rsid w:val="00EA2771"/>
    <w:rsid w:val="00EB1EC1"/>
    <w:rsid w:val="00EB3B05"/>
    <w:rsid w:val="00EB4BC2"/>
    <w:rsid w:val="00EC6AD3"/>
    <w:rsid w:val="00ED38B5"/>
    <w:rsid w:val="00ED4FFF"/>
    <w:rsid w:val="00EE3546"/>
    <w:rsid w:val="00EE68A4"/>
    <w:rsid w:val="00EF1679"/>
    <w:rsid w:val="00EF391C"/>
    <w:rsid w:val="00EF40B9"/>
    <w:rsid w:val="00EF4297"/>
    <w:rsid w:val="00EF4BA4"/>
    <w:rsid w:val="00EF51E9"/>
    <w:rsid w:val="00EF57E3"/>
    <w:rsid w:val="00EF6C2C"/>
    <w:rsid w:val="00F07C52"/>
    <w:rsid w:val="00F11174"/>
    <w:rsid w:val="00F143B5"/>
    <w:rsid w:val="00F164D7"/>
    <w:rsid w:val="00F2046F"/>
    <w:rsid w:val="00F2140B"/>
    <w:rsid w:val="00F24783"/>
    <w:rsid w:val="00F26696"/>
    <w:rsid w:val="00F2798B"/>
    <w:rsid w:val="00F27ED4"/>
    <w:rsid w:val="00F30C47"/>
    <w:rsid w:val="00F31D41"/>
    <w:rsid w:val="00F34F90"/>
    <w:rsid w:val="00F401FB"/>
    <w:rsid w:val="00F4080A"/>
    <w:rsid w:val="00F511ED"/>
    <w:rsid w:val="00F51BF8"/>
    <w:rsid w:val="00F53B0E"/>
    <w:rsid w:val="00F5436C"/>
    <w:rsid w:val="00F6401F"/>
    <w:rsid w:val="00F6662A"/>
    <w:rsid w:val="00F72EC9"/>
    <w:rsid w:val="00F75C05"/>
    <w:rsid w:val="00F7729E"/>
    <w:rsid w:val="00F8264E"/>
    <w:rsid w:val="00F82E78"/>
    <w:rsid w:val="00F83282"/>
    <w:rsid w:val="00F84470"/>
    <w:rsid w:val="00F86E9D"/>
    <w:rsid w:val="00F911DB"/>
    <w:rsid w:val="00F941DF"/>
    <w:rsid w:val="00F95FD2"/>
    <w:rsid w:val="00FA3531"/>
    <w:rsid w:val="00FA6664"/>
    <w:rsid w:val="00FA6D08"/>
    <w:rsid w:val="00FB1B10"/>
    <w:rsid w:val="00FB2A73"/>
    <w:rsid w:val="00FB67C4"/>
    <w:rsid w:val="00FC1320"/>
    <w:rsid w:val="00FC4D86"/>
    <w:rsid w:val="00FC7F3D"/>
    <w:rsid w:val="00FD1778"/>
    <w:rsid w:val="00FD55D2"/>
    <w:rsid w:val="00FD64DC"/>
    <w:rsid w:val="00FE1675"/>
    <w:rsid w:val="00FE1CB4"/>
    <w:rsid w:val="00FE6802"/>
    <w:rsid w:val="012CAC78"/>
    <w:rsid w:val="0245C73C"/>
    <w:rsid w:val="04CD0B29"/>
    <w:rsid w:val="05DA45C2"/>
    <w:rsid w:val="06FEAEB9"/>
    <w:rsid w:val="09C9E8FD"/>
    <w:rsid w:val="0C53C41F"/>
    <w:rsid w:val="147B07F6"/>
    <w:rsid w:val="17F18EBB"/>
    <w:rsid w:val="1852304F"/>
    <w:rsid w:val="1F0E6FBE"/>
    <w:rsid w:val="1F186B93"/>
    <w:rsid w:val="1FA4F2EA"/>
    <w:rsid w:val="1FC7CA2B"/>
    <w:rsid w:val="213966D5"/>
    <w:rsid w:val="249781BE"/>
    <w:rsid w:val="249CAEE9"/>
    <w:rsid w:val="2694FBFE"/>
    <w:rsid w:val="2AB45AAD"/>
    <w:rsid w:val="2F718691"/>
    <w:rsid w:val="33186D4A"/>
    <w:rsid w:val="35E99B83"/>
    <w:rsid w:val="39978C72"/>
    <w:rsid w:val="3ACD8410"/>
    <w:rsid w:val="3EB05255"/>
    <w:rsid w:val="45129B7A"/>
    <w:rsid w:val="50419B64"/>
    <w:rsid w:val="5577B2B3"/>
    <w:rsid w:val="67970079"/>
    <w:rsid w:val="6F079D40"/>
    <w:rsid w:val="72B68E65"/>
    <w:rsid w:val="79057848"/>
    <w:rsid w:val="7AFF428A"/>
    <w:rsid w:val="ABFFA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3CA81"/>
  <w15:docId w15:val="{4F474141-BA05-425F-AB0D-1A5C1635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6B4"/>
    <w:rPr>
      <w:rFonts w:ascii="Arial" w:eastAsia="Times New Roman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941DF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F941DF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F941DF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F941DF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F941DF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F941DF"/>
    <w:pPr>
      <w:keepNext/>
      <w:keepLines/>
      <w:spacing w:before="4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F941DF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F941DF"/>
    <w:pPr>
      <w:keepNext/>
      <w:keepLines/>
      <w:spacing w:before="40" w:after="0"/>
      <w:outlineLvl w:val="7"/>
    </w:pPr>
    <w:rPr>
      <w:rFonts w:eastAsiaTheme="majorEastAsia" w:cstheme="majorBidi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9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TTitle">
    <w:name w:val="ARCAT Title"/>
    <w:uiPriority w:val="99"/>
    <w:rsid w:val="001F678C"/>
    <w:pPr>
      <w:widowControl w:val="0"/>
      <w:suppressAutoHyphens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spacing w:val="-10"/>
      <w:sz w:val="20"/>
      <w:szCs w:val="20"/>
    </w:rPr>
  </w:style>
  <w:style w:type="paragraph" w:customStyle="1" w:styleId="ARCATnote">
    <w:name w:val="ARCAT note"/>
    <w:link w:val="ARCATnoteChar"/>
    <w:rsid w:val="001F678C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ARCATPart">
    <w:name w:val="ARCAT Part"/>
    <w:next w:val="ARCATArticle"/>
    <w:rsid w:val="00DF1135"/>
    <w:pPr>
      <w:widowControl w:val="0"/>
      <w:numPr>
        <w:numId w:val="1"/>
      </w:numPr>
      <w:suppressAutoHyphens/>
      <w:autoSpaceDE w:val="0"/>
      <w:autoSpaceDN w:val="0"/>
      <w:adjustRightInd w:val="0"/>
      <w:spacing w:before="200" w:after="0" w:line="240" w:lineRule="auto"/>
      <w:outlineLvl w:val="0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next w:val="ARCATParagraph"/>
    <w:link w:val="ARCATArticleChar"/>
    <w:uiPriority w:val="99"/>
    <w:rsid w:val="001F678C"/>
    <w:pPr>
      <w:widowControl w:val="0"/>
      <w:numPr>
        <w:ilvl w:val="1"/>
        <w:numId w:val="1"/>
      </w:numPr>
      <w:suppressAutoHyphens/>
      <w:autoSpaceDE w:val="0"/>
      <w:autoSpaceDN w:val="0"/>
      <w:adjustRightInd w:val="0"/>
      <w:spacing w:before="200" w:after="0" w:line="240" w:lineRule="auto"/>
      <w:outlineLvl w:val="1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link w:val="ARCATParagraphChar"/>
    <w:rsid w:val="001F678C"/>
    <w:pPr>
      <w:widowControl w:val="0"/>
      <w:numPr>
        <w:ilvl w:val="2"/>
        <w:numId w:val="1"/>
      </w:numPr>
      <w:suppressAutoHyphens/>
      <w:autoSpaceDE w:val="0"/>
      <w:autoSpaceDN w:val="0"/>
      <w:adjustRightInd w:val="0"/>
      <w:spacing w:before="200" w:after="0" w:line="240" w:lineRule="auto"/>
      <w:outlineLvl w:val="2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link w:val="ARCATSubParaChar"/>
    <w:rsid w:val="001F678C"/>
    <w:pPr>
      <w:widowControl w:val="0"/>
      <w:numPr>
        <w:ilvl w:val="3"/>
        <w:numId w:val="1"/>
      </w:numPr>
      <w:suppressAutoHyphens/>
      <w:autoSpaceDE w:val="0"/>
      <w:autoSpaceDN w:val="0"/>
      <w:adjustRightInd w:val="0"/>
      <w:spacing w:after="0" w:line="240" w:lineRule="auto"/>
      <w:outlineLvl w:val="3"/>
    </w:pPr>
    <w:rPr>
      <w:rFonts w:ascii="Arial" w:eastAsia="Times New Roman" w:hAnsi="Arial" w:cs="Arial"/>
      <w:iCs/>
      <w:sz w:val="20"/>
      <w:szCs w:val="20"/>
    </w:rPr>
  </w:style>
  <w:style w:type="paragraph" w:customStyle="1" w:styleId="ARCATSubSub1">
    <w:name w:val="ARCAT SubSub1"/>
    <w:link w:val="ARCATSubSub1Char"/>
    <w:rsid w:val="001F678C"/>
    <w:pPr>
      <w:widowControl w:val="0"/>
      <w:numPr>
        <w:ilvl w:val="4"/>
        <w:numId w:val="1"/>
      </w:numPr>
      <w:suppressAutoHyphens/>
      <w:autoSpaceDE w:val="0"/>
      <w:autoSpaceDN w:val="0"/>
      <w:adjustRightInd w:val="0"/>
      <w:spacing w:after="0" w:line="240" w:lineRule="auto"/>
      <w:outlineLvl w:val="4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link w:val="ARCATSubSub2Char"/>
    <w:uiPriority w:val="99"/>
    <w:rsid w:val="001F678C"/>
    <w:pPr>
      <w:widowControl w:val="0"/>
      <w:numPr>
        <w:ilvl w:val="5"/>
        <w:numId w:val="1"/>
      </w:numPr>
      <w:suppressAutoHyphens/>
      <w:autoSpaceDE w:val="0"/>
      <w:autoSpaceDN w:val="0"/>
      <w:adjustRightInd w:val="0"/>
      <w:spacing w:after="0" w:line="240" w:lineRule="auto"/>
      <w:outlineLvl w:val="5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link w:val="ARCATSubSub3Char"/>
    <w:uiPriority w:val="99"/>
    <w:rsid w:val="001F678C"/>
    <w:pPr>
      <w:widowControl w:val="0"/>
      <w:numPr>
        <w:ilvl w:val="6"/>
        <w:numId w:val="1"/>
      </w:numPr>
      <w:suppressAutoHyphens/>
      <w:autoSpaceDE w:val="0"/>
      <w:autoSpaceDN w:val="0"/>
      <w:adjustRightInd w:val="0"/>
      <w:spacing w:after="0" w:line="240" w:lineRule="auto"/>
      <w:outlineLvl w:val="6"/>
    </w:pPr>
    <w:rPr>
      <w:rFonts w:ascii="Arial" w:eastAsia="Times New Roman" w:hAnsi="Arial" w:cs="Arial"/>
      <w:iCs/>
      <w:sz w:val="20"/>
      <w:szCs w:val="20"/>
    </w:rPr>
  </w:style>
  <w:style w:type="paragraph" w:customStyle="1" w:styleId="ARCATSubSub4">
    <w:name w:val="ARCAT SubSub4"/>
    <w:uiPriority w:val="99"/>
    <w:rsid w:val="001F678C"/>
    <w:pPr>
      <w:widowControl w:val="0"/>
      <w:numPr>
        <w:ilvl w:val="7"/>
        <w:numId w:val="1"/>
      </w:numPr>
      <w:suppressAutoHyphens/>
      <w:autoSpaceDE w:val="0"/>
      <w:autoSpaceDN w:val="0"/>
      <w:adjustRightInd w:val="0"/>
      <w:spacing w:after="0" w:line="240" w:lineRule="auto"/>
      <w:outlineLvl w:val="7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001F678C"/>
    <w:pPr>
      <w:widowControl w:val="0"/>
      <w:numPr>
        <w:ilvl w:val="8"/>
        <w:numId w:val="1"/>
      </w:numPr>
      <w:suppressAutoHyphens/>
      <w:autoSpaceDE w:val="0"/>
      <w:autoSpaceDN w:val="0"/>
      <w:adjustRightInd w:val="0"/>
      <w:spacing w:after="0" w:line="240" w:lineRule="auto"/>
      <w:outlineLvl w:val="8"/>
    </w:pPr>
    <w:rPr>
      <w:rFonts w:ascii="Arial" w:eastAsia="Times New Roman" w:hAnsi="Arial" w:cs="Arial"/>
      <w:iCs/>
      <w:sz w:val="20"/>
      <w:szCs w:val="20"/>
    </w:rPr>
  </w:style>
  <w:style w:type="paragraph" w:customStyle="1" w:styleId="ARCATEndOfSection">
    <w:name w:val="ARCAT EndOfSection"/>
    <w:rsid w:val="001F678C"/>
    <w:pPr>
      <w:widowControl w:val="0"/>
      <w:suppressAutoHyphens/>
      <w:autoSpaceDE w:val="0"/>
      <w:autoSpaceDN w:val="0"/>
      <w:adjustRightInd w:val="0"/>
      <w:spacing w:before="200" w:after="0" w:line="259" w:lineRule="auto"/>
      <w:jc w:val="center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ABFFA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ABFFAB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2BE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2BE"/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4A6A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F941DF"/>
    <w:rPr>
      <w:rFonts w:ascii="Arial" w:eastAsiaTheme="majorEastAsia" w:hAnsi="Arial" w:cstheme="majorBidi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F941DF"/>
    <w:rPr>
      <w:rFonts w:ascii="Arial" w:eastAsiaTheme="majorEastAsia" w:hAnsi="Arial" w:cstheme="majorBidi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F941DF"/>
    <w:rPr>
      <w:rFonts w:ascii="Arial" w:eastAsiaTheme="majorEastAsia" w:hAnsi="Arial" w:cstheme="majorBidi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F941DF"/>
    <w:rPr>
      <w:rFonts w:ascii="Arial" w:eastAsiaTheme="majorEastAsia" w:hAnsi="Arial" w:cstheme="majorBidi"/>
      <w:i/>
      <w:i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rsid w:val="00F941DF"/>
    <w:rPr>
      <w:rFonts w:ascii="Arial" w:eastAsiaTheme="majorEastAsia" w:hAnsi="Arial" w:cstheme="majorBidi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B09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6Char">
    <w:name w:val="Heading 6 Char"/>
    <w:basedOn w:val="DefaultParagraphFont"/>
    <w:link w:val="Heading6"/>
    <w:uiPriority w:val="99"/>
    <w:rsid w:val="00F941DF"/>
    <w:rPr>
      <w:rFonts w:ascii="Arial" w:eastAsiaTheme="majorEastAsia" w:hAnsi="Arial" w:cstheme="majorBidi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F941DF"/>
    <w:rPr>
      <w:rFonts w:ascii="Arial" w:eastAsiaTheme="majorEastAsia" w:hAnsi="Arial" w:cstheme="majorBidi"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F941DF"/>
    <w:rPr>
      <w:rFonts w:ascii="Arial" w:eastAsiaTheme="majorEastAsia" w:hAnsi="Arial" w:cstheme="majorBidi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9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uiPriority w:val="99"/>
    <w:unhideWhenUsed/>
    <w:rsid w:val="00267066"/>
    <w:rPr>
      <w:color w:val="0000FF"/>
      <w:u w:val="single"/>
    </w:rPr>
  </w:style>
  <w:style w:type="character" w:customStyle="1" w:styleId="ARCATParagraphChar">
    <w:name w:val="ARCAT Paragraph Char"/>
    <w:basedOn w:val="Heading3Char"/>
    <w:link w:val="ARCATParagraph"/>
    <w:rsid w:val="001F678C"/>
    <w:rPr>
      <w:rFonts w:ascii="Arial" w:eastAsia="Times New Roman" w:hAnsi="Arial" w:cs="Arial"/>
      <w:sz w:val="20"/>
      <w:szCs w:val="20"/>
    </w:rPr>
  </w:style>
  <w:style w:type="character" w:customStyle="1" w:styleId="ARCATnoteChar">
    <w:name w:val="ARCAT note Char"/>
    <w:link w:val="ARCATnote"/>
    <w:locked/>
    <w:rsid w:val="001F678C"/>
    <w:rPr>
      <w:rFonts w:ascii="Arial" w:eastAsia="Times New Roman" w:hAnsi="Arial" w:cs="Arial"/>
      <w:color w:val="FF0000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915270"/>
    <w:pPr>
      <w:ind w:left="360" w:hanging="36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301B5"/>
    <w:pPr>
      <w:widowControl w:val="0"/>
      <w:autoSpaceDE w:val="0"/>
      <w:autoSpaceDN w:val="0"/>
      <w:spacing w:after="0" w:line="240" w:lineRule="auto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9301B5"/>
    <w:rPr>
      <w:rFonts w:ascii="Arial" w:eastAsia="Arial" w:hAnsi="Arial" w:cs="Arial"/>
      <w:sz w:val="20"/>
      <w:szCs w:val="20"/>
    </w:rPr>
  </w:style>
  <w:style w:type="character" w:customStyle="1" w:styleId="ARCATSubParaChar">
    <w:name w:val="ARCAT SubPara Char"/>
    <w:basedOn w:val="DefaultParagraphFont"/>
    <w:link w:val="ARCATSubPara"/>
    <w:rsid w:val="001F678C"/>
    <w:rPr>
      <w:rFonts w:ascii="Arial" w:eastAsia="Times New Roman" w:hAnsi="Arial" w:cs="Arial"/>
      <w:iCs/>
      <w:sz w:val="20"/>
      <w:szCs w:val="20"/>
    </w:rPr>
  </w:style>
  <w:style w:type="character" w:customStyle="1" w:styleId="ARCATArticleChar">
    <w:name w:val="ARCAT Article Char"/>
    <w:basedOn w:val="DefaultParagraphFont"/>
    <w:link w:val="ARCATArticle"/>
    <w:rsid w:val="001F678C"/>
    <w:rPr>
      <w:rFonts w:ascii="Arial" w:eastAsia="Times New Roman" w:hAnsi="Arial" w:cs="Arial"/>
      <w:sz w:val="20"/>
      <w:szCs w:val="20"/>
    </w:rPr>
  </w:style>
  <w:style w:type="character" w:customStyle="1" w:styleId="ARCATSubSub1Char">
    <w:name w:val="ARCAT SubSub1 Char"/>
    <w:basedOn w:val="DefaultParagraphFont"/>
    <w:link w:val="ARCATSubSub1"/>
    <w:rsid w:val="001F678C"/>
    <w:rPr>
      <w:rFonts w:ascii="Arial" w:eastAsia="Times New Roman" w:hAnsi="Arial" w:cs="Arial"/>
      <w:sz w:val="20"/>
      <w:szCs w:val="20"/>
    </w:rPr>
  </w:style>
  <w:style w:type="character" w:customStyle="1" w:styleId="ARCATSubSub2Char">
    <w:name w:val="ARCAT SubSub2 Char"/>
    <w:basedOn w:val="DefaultParagraphFont"/>
    <w:link w:val="ARCATSubSub2"/>
    <w:rsid w:val="001F678C"/>
    <w:rPr>
      <w:rFonts w:ascii="Arial" w:eastAsia="Times New Roman" w:hAnsi="Arial" w:cs="Arial"/>
      <w:sz w:val="20"/>
      <w:szCs w:val="20"/>
    </w:rPr>
  </w:style>
  <w:style w:type="character" w:customStyle="1" w:styleId="ARCATSubSub3Char">
    <w:name w:val="ARCAT SubSub3 Char"/>
    <w:basedOn w:val="DefaultParagraphFont"/>
    <w:link w:val="ARCATSubSub3"/>
    <w:rsid w:val="001F678C"/>
    <w:rPr>
      <w:rFonts w:ascii="Arial" w:eastAsia="Times New Roman" w:hAnsi="Arial" w:cs="Arial"/>
      <w:iCs/>
      <w:sz w:val="20"/>
      <w:szCs w:val="20"/>
    </w:rPr>
  </w:style>
  <w:style w:type="paragraph" w:styleId="Revision">
    <w:name w:val="Revision"/>
    <w:hidden/>
    <w:uiPriority w:val="99"/>
    <w:semiHidden/>
    <w:rsid w:val="00AB2147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A4C7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D4E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E9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D4E93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E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E93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2560</Words>
  <Characters>14596</Characters>
  <Application>Microsoft Office Word</Application>
  <DocSecurity>0</DocSecurity>
  <Lines>121</Lines>
  <Paragraphs>34</Paragraphs>
  <ScaleCrop>false</ScaleCrop>
  <Manager>KC MK</Manager>
  <Company>ARCAT 2022 (10/24)</Company>
  <LinksUpToDate>false</LinksUpToDate>
  <CharactersWithSpaces>17122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07460 - Exterior Composite Siding and Accessories</dc:title>
  <dc:subject>Alside</dc:subject>
  <dc:creator>KC MK</dc:creator>
  <cp:keywords/>
  <dc:description/>
  <cp:lastModifiedBy>Natalie Hagan</cp:lastModifiedBy>
  <cp:revision>14</cp:revision>
  <dcterms:created xsi:type="dcterms:W3CDTF">2026-08-05T13:54:00Z</dcterms:created>
  <dcterms:modified xsi:type="dcterms:W3CDTF">2026-09-23T13:16:00Z</dcterms:modified>
</cp:coreProperties>
</file>